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2E5" w:rsidRDefault="00BD12E5">
      <w:pPr>
        <w:rPr>
          <w:rFonts w:hint="eastAsia"/>
        </w:rPr>
      </w:pPr>
      <w:r>
        <w:rPr>
          <w:rFonts w:hint="eastAsia"/>
        </w:rPr>
        <w:t>様式第3号―2（第4条関係）</w:t>
      </w:r>
    </w:p>
    <w:p w:rsidR="00BD12E5" w:rsidRDefault="00BD12E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無線業務日誌（同報系親局）</w:t>
      </w:r>
    </w:p>
    <w:p w:rsidR="00BD12E5" w:rsidRDefault="00BD12E5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（ぼうさいとよさとちょう）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92"/>
        <w:gridCol w:w="691"/>
        <w:gridCol w:w="1195"/>
        <w:gridCol w:w="747"/>
        <w:gridCol w:w="196"/>
        <w:gridCol w:w="553"/>
        <w:gridCol w:w="242"/>
        <w:gridCol w:w="503"/>
        <w:gridCol w:w="553"/>
        <w:gridCol w:w="692"/>
        <w:gridCol w:w="242"/>
        <w:gridCol w:w="314"/>
        <w:gridCol w:w="692"/>
      </w:tblGrid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715" w:type="dxa"/>
            <w:gridSpan w:val="6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日（　　曜日）天候</w:t>
            </w:r>
          </w:p>
        </w:tc>
        <w:tc>
          <w:tcPr>
            <w:tcW w:w="553" w:type="dxa"/>
            <w:textDirection w:val="tbRlV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74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556" w:type="dxa"/>
            <w:gridSpan w:val="2"/>
            <w:textDirection w:val="tbRlV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 w:val="restart"/>
            <w:vAlign w:val="center"/>
          </w:tcPr>
          <w:p w:rsidR="00BD12E5" w:rsidRDefault="00BD12E5">
            <w:pPr>
              <w:spacing w:line="42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無線</w:t>
            </w:r>
          </w:p>
          <w:p w:rsidR="00BD12E5" w:rsidRDefault="00BD12E5">
            <w:pPr>
              <w:spacing w:line="42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従事者</w:t>
            </w:r>
          </w:p>
        </w:tc>
        <w:tc>
          <w:tcPr>
            <w:tcW w:w="1383" w:type="dxa"/>
            <w:gridSpan w:val="2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942" w:type="dxa"/>
            <w:gridSpan w:val="2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特技</w:t>
            </w:r>
          </w:p>
        </w:tc>
        <w:tc>
          <w:tcPr>
            <w:tcW w:w="2047" w:type="dxa"/>
            <w:gridSpan w:val="5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特技</w:t>
            </w:r>
          </w:p>
        </w:tc>
        <w:tc>
          <w:tcPr>
            <w:tcW w:w="1940" w:type="dxa"/>
            <w:gridSpan w:val="4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特技</w:t>
            </w: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42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2047" w:type="dxa"/>
            <w:gridSpan w:val="5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4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 w:val="restart"/>
          </w:tcPr>
          <w:p w:rsidR="00BD12E5" w:rsidRDefault="00BD12E5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通信状況</w:t>
            </w: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時刻</w:t>
            </w: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放送種別</w:t>
            </w: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時刻</w:t>
            </w: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放送種別</w:t>
            </w: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一斉・郡・個別</w:t>
            </w: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一斉・郡・個別</w:t>
            </w: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3791" w:type="dxa"/>
            <w:gridSpan w:val="8"/>
            <w:vAlign w:val="center"/>
          </w:tcPr>
          <w:p w:rsidR="00BD12E5" w:rsidRDefault="00BD12E5">
            <w:pPr>
              <w:rPr>
                <w:rFonts w:hint="eastAsia"/>
              </w:rPr>
            </w:pPr>
            <w:r>
              <w:rPr>
                <w:rFonts w:hint="eastAsia"/>
              </w:rPr>
              <w:t>延べ通信回数　　　　　　　　回</w:t>
            </w: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 w:val="restart"/>
          </w:tcPr>
          <w:p w:rsidR="00BD12E5" w:rsidRDefault="00BD12E5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機器状況</w:t>
            </w:r>
          </w:p>
        </w:tc>
        <w:tc>
          <w:tcPr>
            <w:tcW w:w="7312" w:type="dxa"/>
            <w:gridSpan w:val="13"/>
            <w:vAlign w:val="center"/>
          </w:tcPr>
          <w:p w:rsidR="00BD12E5" w:rsidRDefault="00BD12E5">
            <w:pPr>
              <w:rPr>
                <w:rFonts w:hint="eastAsia"/>
              </w:rPr>
            </w:pPr>
            <w:r>
              <w:rPr>
                <w:rFonts w:hint="eastAsia"/>
              </w:rPr>
              <w:t>毎日点検状況</w:t>
            </w: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1194" w:type="dxa"/>
            <w:vMerge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  <w:tc>
          <w:tcPr>
            <w:tcW w:w="7312" w:type="dxa"/>
            <w:gridSpan w:val="13"/>
            <w:vAlign w:val="center"/>
          </w:tcPr>
          <w:p w:rsidR="00BD12E5" w:rsidRDefault="00BD12E5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BD12E5">
        <w:tblPrEx>
          <w:tblCellMar>
            <w:top w:w="0" w:type="dxa"/>
            <w:bottom w:w="0" w:type="dxa"/>
          </w:tblCellMar>
        </w:tblPrEx>
        <w:trPr>
          <w:cantSplit/>
          <w:trHeight w:val="2159"/>
        </w:trPr>
        <w:tc>
          <w:tcPr>
            <w:tcW w:w="1194" w:type="dxa"/>
          </w:tcPr>
          <w:p w:rsidR="00BD12E5" w:rsidRDefault="00BD12E5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312" w:type="dxa"/>
            <w:gridSpan w:val="13"/>
            <w:vAlign w:val="center"/>
          </w:tcPr>
          <w:p w:rsidR="00BD12E5" w:rsidRDefault="00BD12E5">
            <w:pPr>
              <w:jc w:val="center"/>
              <w:rPr>
                <w:rFonts w:hint="eastAsia"/>
              </w:rPr>
            </w:pPr>
          </w:p>
        </w:tc>
      </w:tr>
    </w:tbl>
    <w:p w:rsidR="00BD12E5" w:rsidRDefault="00BD12E5">
      <w:pPr>
        <w:rPr>
          <w:rFonts w:hint="eastAsia"/>
        </w:rPr>
      </w:pPr>
    </w:p>
    <w:sectPr w:rsidR="00BD12E5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2BA" w:rsidRDefault="007102BA">
      <w:r>
        <w:separator/>
      </w:r>
    </w:p>
  </w:endnote>
  <w:endnote w:type="continuationSeparator" w:id="0">
    <w:p w:rsidR="007102BA" w:rsidRDefault="0071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2BA" w:rsidRDefault="007102BA">
      <w:r>
        <w:separator/>
      </w:r>
    </w:p>
  </w:footnote>
  <w:footnote w:type="continuationSeparator" w:id="0">
    <w:p w:rsidR="007102BA" w:rsidRDefault="0071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A14"/>
    <w:rsid w:val="007102BA"/>
    <w:rsid w:val="00B87A14"/>
    <w:rsid w:val="00B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1CE413-D29F-4FC5-B228-57F2DB4E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2006-02-15T02:03:00Z</cp:lastPrinted>
  <dcterms:created xsi:type="dcterms:W3CDTF">2025-09-14T09:07:00Z</dcterms:created>
  <dcterms:modified xsi:type="dcterms:W3CDTF">2025-09-14T09:07:00Z</dcterms:modified>
</cp:coreProperties>
</file>