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208" w:rsidRDefault="000F1208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6E5226">
        <w:rPr>
          <w:rFonts w:ascii="ＭＳ 明朝" w:hint="eastAsia"/>
        </w:rPr>
        <w:t>9</w:t>
      </w:r>
      <w:r>
        <w:rPr>
          <w:rFonts w:ascii="ＭＳ 明朝" w:hint="eastAsia"/>
        </w:rPr>
        <w:t>号(第2</w:t>
      </w:r>
      <w:r w:rsidR="006E5226">
        <w:rPr>
          <w:rFonts w:ascii="ＭＳ 明朝" w:hint="eastAsia"/>
        </w:rPr>
        <w:t>2</w:t>
      </w:r>
      <w:r>
        <w:rPr>
          <w:rFonts w:ascii="ＭＳ 明朝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133"/>
        <w:gridCol w:w="937"/>
        <w:gridCol w:w="260"/>
        <w:gridCol w:w="293"/>
        <w:gridCol w:w="519"/>
        <w:gridCol w:w="34"/>
        <w:gridCol w:w="553"/>
        <w:gridCol w:w="554"/>
        <w:gridCol w:w="189"/>
        <w:gridCol w:w="518"/>
        <w:gridCol w:w="714"/>
        <w:gridCol w:w="557"/>
        <w:gridCol w:w="557"/>
        <w:gridCol w:w="557"/>
        <w:gridCol w:w="557"/>
        <w:gridCol w:w="711"/>
        <w:gridCol w:w="555"/>
        <w:gridCol w:w="556"/>
        <w:gridCol w:w="556"/>
        <w:gridCol w:w="378"/>
        <w:gridCol w:w="178"/>
        <w:gridCol w:w="556"/>
        <w:gridCol w:w="556"/>
        <w:gridCol w:w="810"/>
        <w:gridCol w:w="666"/>
        <w:gridCol w:w="667"/>
        <w:gridCol w:w="667"/>
      </w:tblGrid>
      <w:tr w:rsidR="000F120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0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</w:t>
            </w:r>
            <w:r>
              <w:rPr>
                <w:rFonts w:ascii="ＭＳ 明朝" w:hint="eastAsia"/>
                <w:spacing w:val="40"/>
              </w:rPr>
              <w:t>繰越明許費繰越説明</w:t>
            </w:r>
            <w:r>
              <w:rPr>
                <w:rFonts w:ascii="ＭＳ 明朝" w:hint="eastAsia"/>
              </w:rPr>
              <w:t>書</w:t>
            </w:r>
          </w:p>
        </w:tc>
        <w:tc>
          <w:tcPr>
            <w:tcW w:w="4100" w:type="dxa"/>
            <w:gridSpan w:val="7"/>
            <w:tcBorders>
              <w:left w:val="single" w:sz="4" w:space="0" w:color="auto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課　</w:t>
            </w:r>
          </w:p>
        </w:tc>
      </w:tr>
      <w:tr w:rsidR="000F120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12" w:type="dxa"/>
            <w:vAlign w:val="center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年度</w:t>
            </w:r>
          </w:p>
        </w:tc>
        <w:tc>
          <w:tcPr>
            <w:tcW w:w="1330" w:type="dxa"/>
            <w:gridSpan w:val="3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会計</w:t>
            </w:r>
          </w:p>
        </w:tc>
        <w:tc>
          <w:tcPr>
            <w:tcW w:w="1330" w:type="dxa"/>
            <w:gridSpan w:val="4"/>
            <w:tcBorders>
              <w:right w:val="single" w:sz="4" w:space="0" w:color="auto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31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(単位　千円)　　</w:t>
            </w:r>
          </w:p>
        </w:tc>
      </w:tr>
      <w:tr w:rsidR="000F120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45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事業名</w:t>
            </w:r>
          </w:p>
        </w:tc>
        <w:tc>
          <w:tcPr>
            <w:tcW w:w="937" w:type="dxa"/>
            <w:vMerge w:val="restart"/>
            <w:tcBorders>
              <w:left w:val="nil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歳出予算額</w:t>
            </w:r>
          </w:p>
        </w:tc>
        <w:tc>
          <w:tcPr>
            <w:tcW w:w="2213" w:type="dxa"/>
            <w:gridSpan w:val="6"/>
            <w:vMerge w:val="restart"/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左の財源内訳</w:t>
            </w:r>
          </w:p>
        </w:tc>
        <w:tc>
          <w:tcPr>
            <w:tcW w:w="707" w:type="dxa"/>
            <w:gridSpan w:val="2"/>
            <w:vMerge w:val="restart"/>
            <w:vAlign w:val="center"/>
          </w:tcPr>
          <w:p w:rsidR="000F1208" w:rsidRDefault="000F1208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支出</w:t>
            </w:r>
          </w:p>
          <w:p w:rsidR="000F1208" w:rsidRDefault="000F1208">
            <w:pPr>
              <w:wordWrap w:val="0"/>
              <w:autoSpaceDE w:val="0"/>
              <w:autoSpaceDN w:val="0"/>
              <w:ind w:left="-114" w:right="-114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(見込)</w:t>
            </w:r>
          </w:p>
          <w:p w:rsidR="000F1208" w:rsidRDefault="000F1208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額</w:t>
            </w:r>
          </w:p>
        </w:tc>
        <w:tc>
          <w:tcPr>
            <w:tcW w:w="714" w:type="dxa"/>
            <w:vMerge w:val="restart"/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不執行額</w:t>
            </w:r>
          </w:p>
        </w:tc>
        <w:tc>
          <w:tcPr>
            <w:tcW w:w="2228" w:type="dxa"/>
            <w:gridSpan w:val="4"/>
            <w:vMerge w:val="restart"/>
            <w:tcBorders>
              <w:right w:val="double" w:sz="4" w:space="0" w:color="auto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左の財源内訳</w:t>
            </w:r>
          </w:p>
        </w:tc>
        <w:tc>
          <w:tcPr>
            <w:tcW w:w="711" w:type="dxa"/>
            <w:vMerge w:val="restart"/>
            <w:tcBorders>
              <w:left w:val="nil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翌年度繰越額</w:t>
            </w:r>
          </w:p>
        </w:tc>
        <w:tc>
          <w:tcPr>
            <w:tcW w:w="4145" w:type="dxa"/>
            <w:gridSpan w:val="8"/>
            <w:tcBorders>
              <w:right w:val="double" w:sz="4" w:space="0" w:color="auto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左の財源内</w:t>
            </w:r>
            <w:r>
              <w:rPr>
                <w:rFonts w:ascii="ＭＳ 明朝" w:hint="eastAsia"/>
              </w:rPr>
              <w:t>訳</w:t>
            </w:r>
          </w:p>
        </w:tc>
        <w:tc>
          <w:tcPr>
            <w:tcW w:w="2000" w:type="dxa"/>
            <w:gridSpan w:val="3"/>
            <w:vMerge w:val="restart"/>
            <w:tcBorders>
              <w:left w:val="nil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事業の状況</w:t>
            </w:r>
          </w:p>
        </w:tc>
      </w:tr>
      <w:tr w:rsidR="000F1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  <w:tc>
          <w:tcPr>
            <w:tcW w:w="937" w:type="dxa"/>
            <w:vMerge/>
            <w:tcBorders>
              <w:left w:val="nil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  <w:tc>
          <w:tcPr>
            <w:tcW w:w="2213" w:type="dxa"/>
            <w:gridSpan w:val="6"/>
            <w:vMerge/>
            <w:vAlign w:val="center"/>
          </w:tcPr>
          <w:p w:rsidR="000F1208" w:rsidRDefault="000F1208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  <w:tc>
          <w:tcPr>
            <w:tcW w:w="714" w:type="dxa"/>
            <w:vMerge/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  <w:tc>
          <w:tcPr>
            <w:tcW w:w="2228" w:type="dxa"/>
            <w:gridSpan w:val="4"/>
            <w:vMerge/>
            <w:tcBorders>
              <w:right w:val="double" w:sz="4" w:space="0" w:color="auto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</w:p>
        </w:tc>
        <w:tc>
          <w:tcPr>
            <w:tcW w:w="711" w:type="dxa"/>
            <w:vMerge/>
            <w:tcBorders>
              <w:left w:val="double" w:sz="4" w:space="0" w:color="auto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  <w:tc>
          <w:tcPr>
            <w:tcW w:w="555" w:type="dxa"/>
            <w:tcBorders>
              <w:right w:val="nil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既収</w:t>
            </w:r>
          </w:p>
        </w:tc>
        <w:tc>
          <w:tcPr>
            <w:tcW w:w="556" w:type="dxa"/>
            <w:tcBorders>
              <w:left w:val="nil"/>
              <w:right w:val="nil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特定</w:t>
            </w:r>
          </w:p>
        </w:tc>
        <w:tc>
          <w:tcPr>
            <w:tcW w:w="556" w:type="dxa"/>
            <w:tcBorders>
              <w:left w:val="nil"/>
              <w:right w:val="nil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財源</w:t>
            </w:r>
          </w:p>
        </w:tc>
        <w:tc>
          <w:tcPr>
            <w:tcW w:w="556" w:type="dxa"/>
            <w:gridSpan w:val="2"/>
            <w:tcBorders>
              <w:left w:val="nil"/>
              <w:right w:val="nil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未収</w:t>
            </w:r>
          </w:p>
        </w:tc>
        <w:tc>
          <w:tcPr>
            <w:tcW w:w="556" w:type="dxa"/>
            <w:tcBorders>
              <w:left w:val="nil"/>
              <w:right w:val="nil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特定</w:t>
            </w:r>
          </w:p>
        </w:tc>
        <w:tc>
          <w:tcPr>
            <w:tcW w:w="556" w:type="dxa"/>
            <w:tcBorders>
              <w:left w:val="nil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財源</w:t>
            </w:r>
          </w:p>
        </w:tc>
        <w:tc>
          <w:tcPr>
            <w:tcW w:w="810" w:type="dxa"/>
            <w:vMerge w:val="restart"/>
            <w:tcBorders>
              <w:right w:val="double" w:sz="4" w:space="0" w:color="auto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一般財源</w:t>
            </w:r>
          </w:p>
        </w:tc>
        <w:tc>
          <w:tcPr>
            <w:tcW w:w="2000" w:type="dxa"/>
            <w:gridSpan w:val="3"/>
            <w:vMerge/>
            <w:tcBorders>
              <w:left w:val="nil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</w:tr>
      <w:tr w:rsidR="000F120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4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  <w:tc>
          <w:tcPr>
            <w:tcW w:w="937" w:type="dxa"/>
            <w:vMerge/>
            <w:tcBorders>
              <w:left w:val="nil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0F1208" w:rsidRDefault="000F1208">
            <w:pPr>
              <w:wordWrap w:val="0"/>
              <w:autoSpaceDE w:val="0"/>
              <w:autoSpaceDN w:val="0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>国庫支出金</w:t>
            </w:r>
          </w:p>
        </w:tc>
        <w:tc>
          <w:tcPr>
            <w:tcW w:w="553" w:type="dxa"/>
            <w:gridSpan w:val="2"/>
            <w:vAlign w:val="center"/>
          </w:tcPr>
          <w:p w:rsidR="000F1208" w:rsidRDefault="000F1208">
            <w:pPr>
              <w:wordWrap w:val="0"/>
              <w:autoSpaceDE w:val="0"/>
              <w:autoSpaceDN w:val="0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>地方債</w:t>
            </w:r>
          </w:p>
        </w:tc>
        <w:tc>
          <w:tcPr>
            <w:tcW w:w="553" w:type="dxa"/>
            <w:vAlign w:val="center"/>
          </w:tcPr>
          <w:p w:rsidR="000F1208" w:rsidRDefault="000F1208">
            <w:pPr>
              <w:wordWrap w:val="0"/>
              <w:autoSpaceDE w:val="0"/>
              <w:autoSpaceDN w:val="0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554" w:type="dxa"/>
            <w:vAlign w:val="center"/>
          </w:tcPr>
          <w:p w:rsidR="000F1208" w:rsidRDefault="000F1208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一般財源</w:t>
            </w:r>
          </w:p>
        </w:tc>
        <w:tc>
          <w:tcPr>
            <w:tcW w:w="707" w:type="dxa"/>
            <w:gridSpan w:val="2"/>
            <w:vMerge/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  <w:tc>
          <w:tcPr>
            <w:tcW w:w="714" w:type="dxa"/>
            <w:vMerge/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  <w:tc>
          <w:tcPr>
            <w:tcW w:w="557" w:type="dxa"/>
            <w:tcBorders>
              <w:right w:val="double" w:sz="4" w:space="0" w:color="auto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>国県支出金</w:t>
            </w:r>
          </w:p>
        </w:tc>
        <w:tc>
          <w:tcPr>
            <w:tcW w:w="557" w:type="dxa"/>
            <w:tcBorders>
              <w:right w:val="double" w:sz="4" w:space="0" w:color="auto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>地方債</w:t>
            </w:r>
          </w:p>
        </w:tc>
        <w:tc>
          <w:tcPr>
            <w:tcW w:w="557" w:type="dxa"/>
            <w:tcBorders>
              <w:right w:val="double" w:sz="4" w:space="0" w:color="auto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557" w:type="dxa"/>
            <w:tcBorders>
              <w:right w:val="double" w:sz="4" w:space="0" w:color="auto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一般財源</w:t>
            </w:r>
          </w:p>
        </w:tc>
        <w:tc>
          <w:tcPr>
            <w:tcW w:w="711" w:type="dxa"/>
            <w:vMerge/>
            <w:tcBorders>
              <w:left w:val="double" w:sz="4" w:space="0" w:color="auto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  <w:tc>
          <w:tcPr>
            <w:tcW w:w="555" w:type="dxa"/>
            <w:vAlign w:val="center"/>
          </w:tcPr>
          <w:p w:rsidR="000F1208" w:rsidRDefault="000F1208">
            <w:pPr>
              <w:wordWrap w:val="0"/>
              <w:autoSpaceDE w:val="0"/>
              <w:autoSpaceDN w:val="0"/>
              <w:ind w:left="-57" w:right="-57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国庫支出金</w:t>
            </w:r>
          </w:p>
        </w:tc>
        <w:tc>
          <w:tcPr>
            <w:tcW w:w="556" w:type="dxa"/>
            <w:vAlign w:val="center"/>
          </w:tcPr>
          <w:p w:rsidR="000F1208" w:rsidRDefault="000F1208">
            <w:pPr>
              <w:wordWrap w:val="0"/>
              <w:autoSpaceDE w:val="0"/>
              <w:autoSpaceDN w:val="0"/>
              <w:ind w:left="-57" w:right="-57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地方債</w:t>
            </w:r>
          </w:p>
        </w:tc>
        <w:tc>
          <w:tcPr>
            <w:tcW w:w="556" w:type="dxa"/>
            <w:vAlign w:val="center"/>
          </w:tcPr>
          <w:p w:rsidR="000F1208" w:rsidRDefault="000F1208">
            <w:pPr>
              <w:wordWrap w:val="0"/>
              <w:autoSpaceDE w:val="0"/>
              <w:autoSpaceDN w:val="0"/>
              <w:ind w:left="-57" w:right="-57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556" w:type="dxa"/>
            <w:gridSpan w:val="2"/>
            <w:vAlign w:val="center"/>
          </w:tcPr>
          <w:p w:rsidR="000F1208" w:rsidRDefault="000F1208">
            <w:pPr>
              <w:wordWrap w:val="0"/>
              <w:autoSpaceDE w:val="0"/>
              <w:autoSpaceDN w:val="0"/>
              <w:ind w:left="-57" w:right="-57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国県支出金</w:t>
            </w:r>
          </w:p>
        </w:tc>
        <w:tc>
          <w:tcPr>
            <w:tcW w:w="556" w:type="dxa"/>
            <w:vAlign w:val="center"/>
          </w:tcPr>
          <w:p w:rsidR="000F1208" w:rsidRDefault="000F1208">
            <w:pPr>
              <w:wordWrap w:val="0"/>
              <w:autoSpaceDE w:val="0"/>
              <w:autoSpaceDN w:val="0"/>
              <w:ind w:left="-57" w:right="-57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地方債</w:t>
            </w:r>
          </w:p>
        </w:tc>
        <w:tc>
          <w:tcPr>
            <w:tcW w:w="556" w:type="dxa"/>
            <w:vAlign w:val="center"/>
          </w:tcPr>
          <w:p w:rsidR="000F1208" w:rsidRDefault="000F1208">
            <w:pPr>
              <w:wordWrap w:val="0"/>
              <w:autoSpaceDE w:val="0"/>
              <w:autoSpaceDN w:val="0"/>
              <w:ind w:left="-57" w:right="-57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810" w:type="dxa"/>
            <w:vMerge/>
            <w:tcBorders>
              <w:right w:val="double" w:sz="4" w:space="0" w:color="auto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  <w:tc>
          <w:tcPr>
            <w:tcW w:w="666" w:type="dxa"/>
            <w:tcBorders>
              <w:left w:val="nil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工事出来高</w:t>
            </w:r>
          </w:p>
        </w:tc>
        <w:tc>
          <w:tcPr>
            <w:tcW w:w="667" w:type="dxa"/>
            <w:vAlign w:val="center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完成予定月日</w:t>
            </w:r>
          </w:p>
        </w:tc>
        <w:tc>
          <w:tcPr>
            <w:tcW w:w="667" w:type="dxa"/>
            <w:vAlign w:val="center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工事の内容</w:t>
            </w:r>
          </w:p>
        </w:tc>
      </w:tr>
      <w:tr w:rsidR="000F120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45" w:type="dxa"/>
            <w:gridSpan w:val="2"/>
            <w:tcBorders>
              <w:right w:val="double" w:sz="4" w:space="0" w:color="auto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37" w:type="dxa"/>
            <w:tcBorders>
              <w:left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3" w:type="dxa"/>
            <w:gridSpan w:val="2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3" w:type="dxa"/>
            <w:gridSpan w:val="2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3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4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07" w:type="dxa"/>
            <w:gridSpan w:val="2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7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7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7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7" w:type="dxa"/>
            <w:tcBorders>
              <w:right w:val="double" w:sz="4" w:space="0" w:color="auto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1" w:type="dxa"/>
            <w:tcBorders>
              <w:left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5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" w:type="dxa"/>
            <w:gridSpan w:val="2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66" w:type="dxa"/>
            <w:tcBorders>
              <w:left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67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67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F120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45" w:type="dxa"/>
            <w:gridSpan w:val="2"/>
            <w:tcBorders>
              <w:bottom w:val="nil"/>
              <w:right w:val="double" w:sz="4" w:space="0" w:color="auto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37" w:type="dxa"/>
            <w:tcBorders>
              <w:left w:val="nil"/>
              <w:bottom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3" w:type="dxa"/>
            <w:gridSpan w:val="2"/>
            <w:tcBorders>
              <w:bottom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3" w:type="dxa"/>
            <w:gridSpan w:val="2"/>
            <w:tcBorders>
              <w:bottom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3" w:type="dxa"/>
            <w:tcBorders>
              <w:bottom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4" w:type="dxa"/>
            <w:tcBorders>
              <w:bottom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07" w:type="dxa"/>
            <w:gridSpan w:val="2"/>
            <w:tcBorders>
              <w:bottom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bottom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7" w:type="dxa"/>
            <w:tcBorders>
              <w:bottom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7" w:type="dxa"/>
            <w:tcBorders>
              <w:bottom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7" w:type="dxa"/>
            <w:tcBorders>
              <w:bottom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7" w:type="dxa"/>
            <w:tcBorders>
              <w:bottom w:val="nil"/>
              <w:right w:val="double" w:sz="4" w:space="0" w:color="auto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1" w:type="dxa"/>
            <w:tcBorders>
              <w:left w:val="nil"/>
              <w:bottom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5" w:type="dxa"/>
            <w:tcBorders>
              <w:bottom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" w:type="dxa"/>
            <w:tcBorders>
              <w:bottom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" w:type="dxa"/>
            <w:tcBorders>
              <w:bottom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" w:type="dxa"/>
            <w:gridSpan w:val="2"/>
            <w:tcBorders>
              <w:bottom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" w:type="dxa"/>
            <w:tcBorders>
              <w:bottom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" w:type="dxa"/>
            <w:tcBorders>
              <w:bottom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0" w:type="dxa"/>
            <w:tcBorders>
              <w:bottom w:val="nil"/>
              <w:right w:val="double" w:sz="4" w:space="0" w:color="auto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66" w:type="dxa"/>
            <w:tcBorders>
              <w:left w:val="nil"/>
              <w:bottom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67" w:type="dxa"/>
            <w:tcBorders>
              <w:bottom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67" w:type="dxa"/>
            <w:tcBorders>
              <w:bottom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0F1208" w:rsidRDefault="000F1208">
      <w:pPr>
        <w:wordWrap w:val="0"/>
        <w:autoSpaceDE w:val="0"/>
        <w:autoSpaceDN w:val="0"/>
        <w:spacing w:line="220" w:lineRule="exact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937"/>
        <w:gridCol w:w="553"/>
        <w:gridCol w:w="553"/>
        <w:gridCol w:w="553"/>
        <w:gridCol w:w="554"/>
        <w:gridCol w:w="707"/>
        <w:gridCol w:w="714"/>
        <w:gridCol w:w="557"/>
        <w:gridCol w:w="557"/>
        <w:gridCol w:w="557"/>
        <w:gridCol w:w="557"/>
        <w:gridCol w:w="711"/>
        <w:gridCol w:w="555"/>
        <w:gridCol w:w="556"/>
        <w:gridCol w:w="556"/>
        <w:gridCol w:w="556"/>
        <w:gridCol w:w="556"/>
        <w:gridCol w:w="556"/>
        <w:gridCol w:w="810"/>
        <w:gridCol w:w="666"/>
        <w:gridCol w:w="667"/>
        <w:gridCol w:w="667"/>
      </w:tblGrid>
      <w:tr w:rsidR="000F120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45" w:type="dxa"/>
            <w:tcBorders>
              <w:top w:val="nil"/>
              <w:right w:val="double" w:sz="4" w:space="0" w:color="auto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4" w:type="dxa"/>
            <w:tcBorders>
              <w:top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7" w:type="dxa"/>
            <w:tcBorders>
              <w:top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7" w:type="dxa"/>
            <w:tcBorders>
              <w:top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7" w:type="dxa"/>
            <w:tcBorders>
              <w:top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7" w:type="dxa"/>
            <w:tcBorders>
              <w:top w:val="nil"/>
              <w:right w:val="double" w:sz="4" w:space="0" w:color="auto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5" w:type="dxa"/>
            <w:tcBorders>
              <w:top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right w:val="double" w:sz="4" w:space="0" w:color="auto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F120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:rsidR="000F1208" w:rsidRDefault="000F120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937" w:type="dxa"/>
            <w:tcBorders>
              <w:left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3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3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3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4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07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7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7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7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7" w:type="dxa"/>
            <w:tcBorders>
              <w:right w:val="double" w:sz="4" w:space="0" w:color="auto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1" w:type="dxa"/>
            <w:tcBorders>
              <w:left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5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66" w:type="dxa"/>
            <w:tcBorders>
              <w:left w:val="nil"/>
            </w:tcBorders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67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67" w:type="dxa"/>
          </w:tcPr>
          <w:p w:rsidR="000F1208" w:rsidRDefault="000F120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0F1208" w:rsidRDefault="000F1208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備考　用紙の大きさは、</w:t>
      </w:r>
      <w:r w:rsidR="009B0EC7">
        <w:rPr>
          <w:rFonts w:ascii="ＭＳ 明朝" w:hint="eastAsia"/>
        </w:rPr>
        <w:t>A</w:t>
      </w:r>
      <w:r>
        <w:rPr>
          <w:rFonts w:ascii="ＭＳ 明朝" w:hint="eastAsia"/>
        </w:rPr>
        <w:t>列4判とする。</w:t>
      </w:r>
    </w:p>
    <w:p w:rsidR="000F1208" w:rsidRDefault="000F1208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注　1　支出(見込)額には、5月末日までの支出見込みを記入すること。</w:t>
      </w:r>
    </w:p>
    <w:p w:rsidR="000F1208" w:rsidRDefault="000F1208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　2　未収入特定財源は、調定未済額および調定未収入額を記載すること。</w:t>
      </w:r>
    </w:p>
    <w:sectPr w:rsidR="000F1208">
      <w:pgSz w:w="16840" w:h="11907" w:orient="landscape" w:code="9"/>
      <w:pgMar w:top="1701" w:right="1134" w:bottom="170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2C13" w:rsidRDefault="00542C13">
      <w:r>
        <w:separator/>
      </w:r>
    </w:p>
  </w:endnote>
  <w:endnote w:type="continuationSeparator" w:id="0">
    <w:p w:rsidR="00542C13" w:rsidRDefault="0054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2C13" w:rsidRDefault="00542C13">
      <w:r>
        <w:separator/>
      </w:r>
    </w:p>
  </w:footnote>
  <w:footnote w:type="continuationSeparator" w:id="0">
    <w:p w:rsidR="00542C13" w:rsidRDefault="00542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5226"/>
    <w:rsid w:val="000F1208"/>
    <w:rsid w:val="00290933"/>
    <w:rsid w:val="00542C13"/>
    <w:rsid w:val="006E5226"/>
    <w:rsid w:val="009B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FC78577-04EE-43AB-BC6F-69A4C940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717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様式横.dot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2025-09-14T09:14:00Z</dcterms:created>
  <dcterms:modified xsi:type="dcterms:W3CDTF">2025-09-14T09:14:00Z</dcterms:modified>
</cp:coreProperties>
</file>