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様式第</w:t>
      </w:r>
      <w:r w:rsidR="00AF3681" w:rsidRPr="00390953">
        <w:rPr>
          <w:rFonts w:ascii="ＭＳ 明朝" w:hint="eastAsia"/>
          <w:sz w:val="24"/>
          <w:szCs w:val="24"/>
        </w:rPr>
        <w:t>64</w:t>
      </w:r>
      <w:r w:rsidRPr="00390953">
        <w:rPr>
          <w:rFonts w:ascii="ＭＳ 明朝" w:hint="eastAsia"/>
          <w:sz w:val="24"/>
          <w:szCs w:val="24"/>
        </w:rPr>
        <w:t>号(第1</w:t>
      </w:r>
      <w:r w:rsidR="00AF3681" w:rsidRPr="00390953">
        <w:rPr>
          <w:rFonts w:ascii="ＭＳ 明朝" w:hint="eastAsia"/>
          <w:sz w:val="24"/>
          <w:szCs w:val="24"/>
        </w:rPr>
        <w:t>31</w:t>
      </w:r>
      <w:r w:rsidRPr="00390953">
        <w:rPr>
          <w:rFonts w:ascii="ＭＳ 明朝" w:hint="eastAsia"/>
          <w:sz w:val="24"/>
          <w:szCs w:val="24"/>
        </w:rPr>
        <w:t>条関係)</w:t>
      </w:r>
    </w:p>
    <w:p w:rsidR="00B071DC" w:rsidRPr="00390953" w:rsidRDefault="00B071DC">
      <w:pPr>
        <w:wordWrap w:val="0"/>
        <w:autoSpaceDE w:val="0"/>
        <w:autoSpaceDN w:val="0"/>
        <w:rPr>
          <w:rFonts w:ascii="ＭＳ 明朝" w:hint="eastAsia"/>
          <w:sz w:val="24"/>
          <w:szCs w:val="24"/>
        </w:rPr>
      </w:pPr>
    </w:p>
    <w:p w:rsidR="00B071DC" w:rsidRPr="00390953" w:rsidRDefault="00B071DC">
      <w:pPr>
        <w:wordWrap w:val="0"/>
        <w:autoSpaceDE w:val="0"/>
        <w:autoSpaceDN w:val="0"/>
        <w:ind w:right="399"/>
        <w:jc w:val="right"/>
        <w:rPr>
          <w:rFonts w:ascii="ＭＳ 明朝" w:hint="eastAsia"/>
          <w:sz w:val="24"/>
          <w:szCs w:val="24"/>
        </w:rPr>
      </w:pPr>
      <w:r w:rsidRPr="00390953">
        <w:rPr>
          <w:rFonts w:ascii="ＭＳ 明朝" w:hint="eastAsia"/>
          <w:sz w:val="24"/>
          <w:szCs w:val="24"/>
        </w:rPr>
        <w:t>第　　　　　号</w:t>
      </w:r>
    </w:p>
    <w:p w:rsidR="00B071DC" w:rsidRPr="00390953" w:rsidRDefault="00B071DC">
      <w:pPr>
        <w:wordWrap w:val="0"/>
        <w:autoSpaceDE w:val="0"/>
        <w:autoSpaceDN w:val="0"/>
        <w:ind w:right="399"/>
        <w:jc w:val="right"/>
        <w:rPr>
          <w:rFonts w:ascii="ＭＳ 明朝" w:hint="eastAsia"/>
          <w:sz w:val="24"/>
          <w:szCs w:val="24"/>
        </w:rPr>
      </w:pPr>
      <w:r w:rsidRPr="00390953">
        <w:rPr>
          <w:rFonts w:ascii="ＭＳ 明朝" w:hint="eastAsia"/>
          <w:sz w:val="24"/>
          <w:szCs w:val="24"/>
        </w:rPr>
        <w:t>年　　月　　日</w:t>
      </w:r>
    </w:p>
    <w:p w:rsidR="00B071DC" w:rsidRPr="00390953" w:rsidRDefault="00B071DC">
      <w:pPr>
        <w:wordWrap w:val="0"/>
        <w:autoSpaceDE w:val="0"/>
        <w:autoSpaceDN w:val="0"/>
        <w:rPr>
          <w:rFonts w:ascii="ＭＳ 明朝" w:hint="eastAsia"/>
          <w:sz w:val="24"/>
          <w:szCs w:val="24"/>
          <w:u w:val="single"/>
        </w:rPr>
      </w:pPr>
      <w:r w:rsidRPr="00390953">
        <w:rPr>
          <w:rFonts w:ascii="ＭＳ 明朝" w:hint="eastAsia"/>
          <w:sz w:val="24"/>
          <w:szCs w:val="24"/>
        </w:rPr>
        <w:t xml:space="preserve">　</w:t>
      </w:r>
      <w:r w:rsidRPr="00390953">
        <w:rPr>
          <w:rFonts w:ascii="ＭＳ 明朝" w:hint="eastAsia"/>
          <w:sz w:val="24"/>
          <w:szCs w:val="24"/>
          <w:u w:val="single"/>
        </w:rPr>
        <w:t xml:space="preserve">　　　　　　　　　　</w:t>
      </w:r>
      <w:r w:rsidR="00AF3681" w:rsidRPr="00390953">
        <w:rPr>
          <w:rFonts w:ascii="ＭＳ 明朝" w:hint="eastAsia"/>
          <w:sz w:val="24"/>
          <w:szCs w:val="24"/>
          <w:u w:val="single"/>
        </w:rPr>
        <w:t>様</w:t>
      </w:r>
    </w:p>
    <w:p w:rsidR="00B071DC" w:rsidRPr="00390953" w:rsidRDefault="00B071DC">
      <w:pPr>
        <w:wordWrap w:val="0"/>
        <w:autoSpaceDE w:val="0"/>
        <w:autoSpaceDN w:val="0"/>
        <w:ind w:right="419"/>
        <w:jc w:val="right"/>
        <w:rPr>
          <w:rFonts w:ascii="ＭＳ 明朝" w:hint="eastAsia"/>
          <w:sz w:val="24"/>
          <w:szCs w:val="24"/>
        </w:rPr>
      </w:pPr>
      <w:r w:rsidRPr="00390953">
        <w:rPr>
          <w:rFonts w:ascii="ＭＳ 明朝" w:hint="eastAsia"/>
          <w:sz w:val="24"/>
          <w:szCs w:val="24"/>
        </w:rPr>
        <w:t xml:space="preserve">契約担当者　　　　　　　　</w:t>
      </w:r>
      <w:r w:rsidRPr="00390953">
        <w:rPr>
          <w:rFonts w:ascii="ＭＳ 明朝" w:hint="eastAsia"/>
          <w:sz w:val="24"/>
          <w:szCs w:val="24"/>
          <w:bdr w:val="single" w:sz="4" w:space="0" w:color="auto"/>
        </w:rPr>
        <w:t>印</w:t>
      </w:r>
    </w:p>
    <w:p w:rsidR="00B071DC" w:rsidRPr="00390953" w:rsidRDefault="00B071DC">
      <w:pPr>
        <w:wordWrap w:val="0"/>
        <w:autoSpaceDE w:val="0"/>
        <w:autoSpaceDN w:val="0"/>
        <w:rPr>
          <w:rFonts w:ascii="ＭＳ 明朝" w:hint="eastAsia"/>
          <w:spacing w:val="100"/>
          <w:sz w:val="24"/>
          <w:szCs w:val="24"/>
        </w:rPr>
      </w:pPr>
    </w:p>
    <w:p w:rsidR="00B071DC" w:rsidRPr="00390953" w:rsidRDefault="00B071DC">
      <w:pPr>
        <w:wordWrap w:val="0"/>
        <w:autoSpaceDE w:val="0"/>
        <w:autoSpaceDN w:val="0"/>
        <w:jc w:val="center"/>
        <w:rPr>
          <w:rFonts w:ascii="ＭＳ 明朝" w:hint="eastAsia"/>
          <w:sz w:val="24"/>
          <w:szCs w:val="24"/>
        </w:rPr>
      </w:pPr>
      <w:r w:rsidRPr="00390953">
        <w:rPr>
          <w:rFonts w:ascii="ＭＳ 明朝" w:hint="eastAsia"/>
          <w:spacing w:val="120"/>
          <w:sz w:val="24"/>
          <w:szCs w:val="24"/>
        </w:rPr>
        <w:t>落札決定通知</w:t>
      </w:r>
      <w:r w:rsidRPr="00390953">
        <w:rPr>
          <w:rFonts w:ascii="ＭＳ 明朝" w:hint="eastAsia"/>
          <w:sz w:val="24"/>
          <w:szCs w:val="24"/>
        </w:rPr>
        <w:t>書</w:t>
      </w:r>
    </w:p>
    <w:p w:rsidR="00B071DC" w:rsidRPr="00390953" w:rsidRDefault="00B071DC">
      <w:pPr>
        <w:wordWrap w:val="0"/>
        <w:autoSpaceDE w:val="0"/>
        <w:autoSpaceDN w:val="0"/>
        <w:rPr>
          <w:rFonts w:ascii="ＭＳ 明朝" w:hint="eastAsia"/>
          <w:sz w:val="24"/>
          <w:szCs w:val="24"/>
        </w:rPr>
      </w:pPr>
    </w:p>
    <w:p w:rsidR="00B071DC" w:rsidRDefault="00B071DC">
      <w:pPr>
        <w:wordWrap w:val="0"/>
        <w:autoSpaceDE w:val="0"/>
        <w:autoSpaceDN w:val="0"/>
        <w:ind w:left="210" w:hanging="210"/>
        <w:rPr>
          <w:rFonts w:ascii="ＭＳ 明朝" w:hint="eastAsia"/>
          <w:sz w:val="24"/>
          <w:szCs w:val="24"/>
        </w:rPr>
      </w:pPr>
      <w:r w:rsidRPr="00390953">
        <w:rPr>
          <w:rFonts w:ascii="ＭＳ 明朝" w:hint="eastAsia"/>
          <w:sz w:val="24"/>
          <w:szCs w:val="24"/>
        </w:rPr>
        <w:t xml:space="preserve">　　　　　　年　　月　　日に行った下記工事(委託)の入札について、</w:t>
      </w:r>
      <w:r w:rsidR="00AF3681" w:rsidRPr="00390953">
        <w:rPr>
          <w:rFonts w:ascii="ＭＳ 明朝" w:hint="eastAsia"/>
          <w:sz w:val="24"/>
          <w:szCs w:val="24"/>
        </w:rPr>
        <w:t>あなた</w:t>
      </w:r>
      <w:r w:rsidRPr="00390953">
        <w:rPr>
          <w:rFonts w:ascii="ＭＳ 明朝" w:hint="eastAsia"/>
          <w:sz w:val="24"/>
          <w:szCs w:val="24"/>
        </w:rPr>
        <w:t>に落札決定したので通知します。</w:t>
      </w:r>
    </w:p>
    <w:p w:rsidR="00D17526" w:rsidRPr="00390953" w:rsidRDefault="00D17526">
      <w:pPr>
        <w:wordWrap w:val="0"/>
        <w:autoSpaceDE w:val="0"/>
        <w:autoSpaceDN w:val="0"/>
        <w:ind w:left="210" w:hanging="210"/>
        <w:rPr>
          <w:rFonts w:ascii="ＭＳ 明朝" w:hint="eastAsia"/>
          <w:sz w:val="24"/>
          <w:szCs w:val="24"/>
        </w:rPr>
      </w:pPr>
    </w:p>
    <w:p w:rsidR="00B071DC" w:rsidRPr="00390953" w:rsidRDefault="00B071DC">
      <w:pPr>
        <w:wordWrap w:val="0"/>
        <w:autoSpaceDE w:val="0"/>
        <w:autoSpaceDN w:val="0"/>
        <w:jc w:val="center"/>
        <w:rPr>
          <w:rFonts w:ascii="ＭＳ 明朝" w:hint="eastAsia"/>
          <w:sz w:val="24"/>
          <w:szCs w:val="24"/>
        </w:rPr>
      </w:pPr>
      <w:r w:rsidRPr="00390953">
        <w:rPr>
          <w:rFonts w:ascii="ＭＳ 明朝" w:hint="eastAsia"/>
          <w:sz w:val="24"/>
          <w:szCs w:val="24"/>
        </w:rPr>
        <w:t>記</w:t>
      </w:r>
    </w:p>
    <w:p w:rsidR="00D17526" w:rsidRDefault="00D17526">
      <w:pPr>
        <w:wordWrap w:val="0"/>
        <w:autoSpaceDE w:val="0"/>
        <w:autoSpaceDN w:val="0"/>
        <w:rPr>
          <w:rFonts w:ascii="ＭＳ 明朝" w:hint="eastAsia"/>
          <w:sz w:val="24"/>
          <w:szCs w:val="24"/>
        </w:rPr>
      </w:pP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１</w:t>
      </w:r>
      <w:r w:rsidRPr="00390953">
        <w:rPr>
          <w:rFonts w:ascii="ＭＳ 明朝" w:hint="eastAsia"/>
          <w:sz w:val="24"/>
          <w:szCs w:val="24"/>
        </w:rPr>
        <w:t xml:space="preserve">　工事</w:t>
      </w:r>
      <w:r w:rsidR="00390953">
        <w:rPr>
          <w:rFonts w:ascii="ＭＳ 明朝" w:hint="eastAsia"/>
          <w:sz w:val="24"/>
          <w:szCs w:val="24"/>
        </w:rPr>
        <w:t>（</w:t>
      </w:r>
      <w:r w:rsidRPr="00390953">
        <w:rPr>
          <w:rFonts w:ascii="ＭＳ 明朝" w:hint="eastAsia"/>
          <w:sz w:val="24"/>
          <w:szCs w:val="24"/>
        </w:rPr>
        <w:t>委託</w:t>
      </w:r>
      <w:r w:rsidR="00390953">
        <w:rPr>
          <w:rFonts w:ascii="ＭＳ 明朝" w:hint="eastAsia"/>
          <w:sz w:val="24"/>
          <w:szCs w:val="24"/>
        </w:rPr>
        <w:t>）</w:t>
      </w:r>
      <w:r w:rsidRPr="00390953">
        <w:rPr>
          <w:rFonts w:ascii="ＭＳ 明朝" w:hint="eastAsia"/>
          <w:sz w:val="24"/>
          <w:szCs w:val="24"/>
        </w:rPr>
        <w:t>名称</w:t>
      </w: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 xml:space="preserve">　　</w:t>
      </w:r>
      <w:r w:rsidRPr="00390953">
        <w:rPr>
          <w:rFonts w:ascii="ＭＳ 明朝" w:hint="eastAsia"/>
          <w:sz w:val="24"/>
          <w:szCs w:val="24"/>
        </w:rPr>
        <w:t>年　度　　　第　　　号　　　　　　　　　工事</w:t>
      </w:r>
      <w:r w:rsidR="00390953">
        <w:rPr>
          <w:rFonts w:ascii="ＭＳ 明朝" w:hint="eastAsia"/>
          <w:sz w:val="24"/>
          <w:szCs w:val="24"/>
        </w:rPr>
        <w:t>（</w:t>
      </w:r>
      <w:r w:rsidRPr="00390953">
        <w:rPr>
          <w:rFonts w:ascii="ＭＳ 明朝" w:hint="eastAsia"/>
          <w:sz w:val="24"/>
          <w:szCs w:val="24"/>
        </w:rPr>
        <w:t>委託</w:t>
      </w:r>
      <w:r w:rsidR="00390953">
        <w:rPr>
          <w:rFonts w:ascii="ＭＳ 明朝" w:hint="eastAsia"/>
          <w:sz w:val="24"/>
          <w:szCs w:val="24"/>
        </w:rPr>
        <w:t>）</w:t>
      </w:r>
    </w:p>
    <w:p w:rsidR="00390953" w:rsidRDefault="00390953" w:rsidP="00390953">
      <w:pPr>
        <w:wordWrap w:val="0"/>
        <w:autoSpaceDE w:val="0"/>
        <w:autoSpaceDN w:val="0"/>
        <w:rPr>
          <w:rFonts w:ascii="ＭＳ 明朝" w:hint="eastAsia"/>
          <w:sz w:val="24"/>
          <w:szCs w:val="24"/>
        </w:rPr>
      </w:pPr>
    </w:p>
    <w:p w:rsidR="00B071DC" w:rsidRPr="00390953" w:rsidRDefault="00390953" w:rsidP="00390953">
      <w:pPr>
        <w:wordWrap w:val="0"/>
        <w:autoSpaceDE w:val="0"/>
        <w:autoSpaceDN w:val="0"/>
        <w:ind w:firstLineChars="100" w:firstLine="240"/>
        <w:rPr>
          <w:rFonts w:ascii="ＭＳ 明朝" w:hint="eastAsia"/>
          <w:sz w:val="24"/>
          <w:szCs w:val="24"/>
        </w:rPr>
      </w:pPr>
      <w:r>
        <w:rPr>
          <w:rFonts w:ascii="ＭＳ 明朝" w:hint="eastAsia"/>
          <w:sz w:val="24"/>
          <w:szCs w:val="24"/>
        </w:rPr>
        <w:t>２</w:t>
      </w:r>
      <w:r w:rsidR="00B071DC" w:rsidRPr="00390953">
        <w:rPr>
          <w:rFonts w:ascii="ＭＳ 明朝" w:hint="eastAsia"/>
          <w:sz w:val="24"/>
          <w:szCs w:val="24"/>
        </w:rPr>
        <w:t xml:space="preserve">　施工場所</w:t>
      </w: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郡　　　　　　　　町</w:t>
      </w: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地内</w:t>
      </w: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市　　　　　　　　村</w:t>
      </w:r>
    </w:p>
    <w:p w:rsidR="00390953" w:rsidRDefault="00390953">
      <w:pPr>
        <w:wordWrap w:val="0"/>
        <w:autoSpaceDE w:val="0"/>
        <w:autoSpaceDN w:val="0"/>
        <w:rPr>
          <w:rFonts w:ascii="ＭＳ 明朝" w:hint="eastAsia"/>
          <w:sz w:val="24"/>
          <w:szCs w:val="24"/>
        </w:rPr>
      </w:pP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３</w:t>
      </w:r>
      <w:r w:rsidRPr="00390953">
        <w:rPr>
          <w:rFonts w:ascii="ＭＳ 明朝" w:hint="eastAsia"/>
          <w:sz w:val="24"/>
          <w:szCs w:val="24"/>
        </w:rPr>
        <w:t xml:space="preserve">　施工期間</w:t>
      </w:r>
    </w:p>
    <w:p w:rsidR="00B071DC" w:rsidRPr="00390953" w:rsidRDefault="00B071DC" w:rsidP="00390953">
      <w:pPr>
        <w:wordWrap w:val="0"/>
        <w:autoSpaceDE w:val="0"/>
        <w:autoSpaceDN w:val="0"/>
        <w:ind w:firstLineChars="100" w:firstLine="240"/>
        <w:rPr>
          <w:rFonts w:ascii="ＭＳ 明朝" w:hint="eastAsia"/>
          <w:sz w:val="24"/>
          <w:szCs w:val="24"/>
        </w:rPr>
      </w:pPr>
      <w:r w:rsidRPr="00390953">
        <w:rPr>
          <w:rFonts w:ascii="ＭＳ 明朝" w:hint="eastAsia"/>
          <w:sz w:val="24"/>
          <w:szCs w:val="24"/>
        </w:rPr>
        <w:t xml:space="preserve">　　　　　年　　　月　　　日　　　　　　　</w:t>
      </w:r>
      <w:r w:rsidR="00390953">
        <w:rPr>
          <w:rFonts w:ascii="ＭＳ 明朝" w:hint="eastAsia"/>
          <w:sz w:val="24"/>
          <w:szCs w:val="24"/>
        </w:rPr>
        <w:t xml:space="preserve">　</w:t>
      </w:r>
      <w:r w:rsidRPr="00390953">
        <w:rPr>
          <w:rFonts w:ascii="ＭＳ 明朝" w:hint="eastAsia"/>
          <w:sz w:val="24"/>
          <w:szCs w:val="24"/>
        </w:rPr>
        <w:t xml:space="preserve">　年　　　月　　　日</w:t>
      </w: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 xml:space="preserve">　</w:t>
      </w:r>
      <w:r w:rsidRPr="00390953">
        <w:rPr>
          <w:rFonts w:ascii="ＭＳ 明朝" w:hint="eastAsia"/>
          <w:sz w:val="24"/>
          <w:szCs w:val="24"/>
        </w:rPr>
        <w:t xml:space="preserve">　</w:t>
      </w:r>
      <w:r w:rsidRPr="00390953">
        <w:rPr>
          <w:rFonts w:ascii="ＭＳ 明朝" w:hint="eastAsia"/>
          <w:spacing w:val="100"/>
          <w:sz w:val="24"/>
          <w:szCs w:val="24"/>
        </w:rPr>
        <w:t>着</w:t>
      </w:r>
      <w:r w:rsidRPr="00390953">
        <w:rPr>
          <w:rFonts w:ascii="ＭＳ 明朝" w:hint="eastAsia"/>
          <w:sz w:val="24"/>
          <w:szCs w:val="24"/>
        </w:rPr>
        <w:t>工　　　　　　　　　　　　　　しゅん工</w:t>
      </w: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 xml:space="preserve">　</w:t>
      </w:r>
      <w:r w:rsidRPr="00390953">
        <w:rPr>
          <w:rFonts w:ascii="ＭＳ 明朝" w:hint="eastAsia"/>
          <w:sz w:val="24"/>
          <w:szCs w:val="24"/>
        </w:rPr>
        <w:t>契約締結の日から</w:t>
      </w:r>
      <w:r w:rsidR="00AF3681" w:rsidRPr="00390953">
        <w:rPr>
          <w:rFonts w:ascii="ＭＳ 明朝" w:hint="eastAsia"/>
          <w:sz w:val="24"/>
          <w:szCs w:val="24"/>
        </w:rPr>
        <w:t>７</w:t>
      </w:r>
      <w:r w:rsidRPr="00390953">
        <w:rPr>
          <w:rFonts w:ascii="ＭＳ 明朝" w:hint="eastAsia"/>
          <w:sz w:val="24"/>
          <w:szCs w:val="24"/>
        </w:rPr>
        <w:t xml:space="preserve">日以内　</w:t>
      </w:r>
      <w:r w:rsidR="00AF3681" w:rsidRPr="00390953">
        <w:rPr>
          <w:rFonts w:ascii="ＭＳ 明朝" w:hint="eastAsia"/>
          <w:sz w:val="24"/>
          <w:szCs w:val="24"/>
        </w:rPr>
        <w:t xml:space="preserve">　</w:t>
      </w:r>
      <w:r w:rsidRPr="00390953">
        <w:rPr>
          <w:rFonts w:ascii="ＭＳ 明朝" w:hint="eastAsia"/>
          <w:sz w:val="24"/>
          <w:szCs w:val="24"/>
        </w:rPr>
        <w:t xml:space="preserve">　　　　着工の日から　　　　日間</w:t>
      </w:r>
    </w:p>
    <w:p w:rsidR="00390953" w:rsidRDefault="00390953">
      <w:pPr>
        <w:wordWrap w:val="0"/>
        <w:autoSpaceDE w:val="0"/>
        <w:autoSpaceDN w:val="0"/>
        <w:rPr>
          <w:rFonts w:ascii="ＭＳ 明朝" w:hint="eastAsia"/>
          <w:sz w:val="24"/>
          <w:szCs w:val="24"/>
        </w:rPr>
      </w:pP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４</w:t>
      </w:r>
      <w:r w:rsidRPr="00390953">
        <w:rPr>
          <w:rFonts w:ascii="ＭＳ 明朝" w:hint="eastAsia"/>
          <w:sz w:val="24"/>
          <w:szCs w:val="24"/>
        </w:rPr>
        <w:t xml:space="preserve">　落札価格(消費税込み)</w:t>
      </w:r>
    </w:p>
    <w:p w:rsidR="00B071DC" w:rsidRPr="00390953" w:rsidRDefault="00B071DC" w:rsidP="00390953">
      <w:pPr>
        <w:wordWrap w:val="0"/>
        <w:autoSpaceDE w:val="0"/>
        <w:autoSpaceDN w:val="0"/>
        <w:spacing w:line="360" w:lineRule="auto"/>
        <w:ind w:firstLineChars="200" w:firstLine="480"/>
        <w:rPr>
          <w:rFonts w:ascii="ＭＳ 明朝" w:hint="eastAsia"/>
          <w:sz w:val="24"/>
          <w:szCs w:val="24"/>
          <w:u w:val="single"/>
        </w:rPr>
      </w:pPr>
      <w:r w:rsidRPr="00390953">
        <w:rPr>
          <w:rFonts w:ascii="ＭＳ 明朝" w:hint="eastAsia"/>
          <w:sz w:val="24"/>
          <w:szCs w:val="24"/>
        </w:rPr>
        <w:t xml:space="preserve">　　</w:t>
      </w:r>
      <w:r w:rsidRPr="00390953">
        <w:rPr>
          <w:rFonts w:ascii="ＭＳ 明朝" w:hint="eastAsia"/>
          <w:sz w:val="24"/>
          <w:szCs w:val="24"/>
          <w:u w:val="single"/>
        </w:rPr>
        <w:t xml:space="preserve">　　　　　　　　　　　円</w:t>
      </w:r>
    </w:p>
    <w:p w:rsidR="00390953" w:rsidRDefault="00390953">
      <w:pPr>
        <w:wordWrap w:val="0"/>
        <w:autoSpaceDE w:val="0"/>
        <w:autoSpaceDN w:val="0"/>
        <w:rPr>
          <w:rFonts w:ascii="ＭＳ 明朝" w:hint="eastAsia"/>
          <w:sz w:val="24"/>
          <w:szCs w:val="24"/>
        </w:rPr>
      </w:pPr>
    </w:p>
    <w:p w:rsidR="00B071DC" w:rsidRPr="00390953" w:rsidRDefault="00B071DC">
      <w:pPr>
        <w:wordWrap w:val="0"/>
        <w:autoSpaceDE w:val="0"/>
        <w:autoSpaceDN w:val="0"/>
        <w:rPr>
          <w:rFonts w:ascii="ＭＳ 明朝" w:hint="eastAsia"/>
          <w:sz w:val="24"/>
          <w:szCs w:val="24"/>
        </w:rPr>
      </w:pPr>
      <w:r w:rsidRPr="00390953">
        <w:rPr>
          <w:rFonts w:ascii="ＭＳ 明朝" w:hint="eastAsia"/>
          <w:sz w:val="24"/>
          <w:szCs w:val="24"/>
        </w:rPr>
        <w:t xml:space="preserve">　</w:t>
      </w:r>
      <w:r w:rsidR="00390953">
        <w:rPr>
          <w:rFonts w:ascii="ＭＳ 明朝" w:hint="eastAsia"/>
          <w:sz w:val="24"/>
          <w:szCs w:val="24"/>
        </w:rPr>
        <w:t>５</w:t>
      </w:r>
      <w:r w:rsidRPr="00390953">
        <w:rPr>
          <w:rFonts w:ascii="ＭＳ 明朝" w:hint="eastAsia"/>
          <w:sz w:val="24"/>
          <w:szCs w:val="24"/>
        </w:rPr>
        <w:t xml:space="preserve">　その他</w:t>
      </w:r>
    </w:p>
    <w:p w:rsidR="00B071DC" w:rsidRDefault="00390953" w:rsidP="00390953">
      <w:pPr>
        <w:autoSpaceDE w:val="0"/>
        <w:autoSpaceDN w:val="0"/>
        <w:rPr>
          <w:rFonts w:ascii="ＭＳ 明朝" w:hint="eastAsia"/>
          <w:sz w:val="24"/>
          <w:szCs w:val="24"/>
        </w:rPr>
      </w:pPr>
      <w:r>
        <w:rPr>
          <w:rFonts w:ascii="ＭＳ 明朝" w:hint="eastAsia"/>
          <w:sz w:val="24"/>
          <w:szCs w:val="24"/>
        </w:rPr>
        <w:t xml:space="preserve">　　</w:t>
      </w:r>
      <w:r w:rsidRPr="00390953">
        <w:rPr>
          <w:rFonts w:ascii="ＭＳ 明朝" w:hint="eastAsia"/>
          <w:w w:val="66"/>
          <w:kern w:val="0"/>
          <w:sz w:val="24"/>
          <w:szCs w:val="24"/>
          <w:fitText w:val="240" w:id="-1152692224"/>
        </w:rPr>
        <w:t>(1)</w:t>
      </w:r>
      <w:r>
        <w:rPr>
          <w:rFonts w:ascii="ＭＳ 明朝" w:hint="eastAsia"/>
          <w:sz w:val="24"/>
          <w:szCs w:val="24"/>
        </w:rPr>
        <w:t xml:space="preserve">　［ア　金銭的保証の場合］</w:t>
      </w:r>
    </w:p>
    <w:p w:rsidR="00390953" w:rsidRDefault="00390953" w:rsidP="00E3466C">
      <w:pPr>
        <w:autoSpaceDE w:val="0"/>
        <w:autoSpaceDN w:val="0"/>
        <w:ind w:left="1200" w:hangingChars="500" w:hanging="1200"/>
        <w:rPr>
          <w:rFonts w:ascii="ＭＳ 明朝" w:hint="eastAsia"/>
          <w:sz w:val="24"/>
          <w:szCs w:val="24"/>
        </w:rPr>
      </w:pPr>
      <w:r>
        <w:rPr>
          <w:rFonts w:ascii="ＭＳ 明朝" w:hint="eastAsia"/>
          <w:sz w:val="24"/>
          <w:szCs w:val="24"/>
        </w:rPr>
        <w:t xml:space="preserve">　　　　　</w:t>
      </w:r>
      <w:r w:rsidR="00E3466C">
        <w:rPr>
          <w:rFonts w:ascii="ＭＳ 明朝" w:hint="eastAsia"/>
          <w:sz w:val="24"/>
          <w:szCs w:val="24"/>
        </w:rPr>
        <w:t xml:space="preserve">　</w:t>
      </w:r>
      <w:r>
        <w:rPr>
          <w:rFonts w:ascii="ＭＳ 明朝" w:hint="eastAsia"/>
          <w:sz w:val="24"/>
          <w:szCs w:val="24"/>
        </w:rPr>
        <w:t>入札通知</w:t>
      </w:r>
      <w:r w:rsidR="00E3466C">
        <w:rPr>
          <w:rFonts w:ascii="ＭＳ 明朝" w:hint="eastAsia"/>
          <w:sz w:val="24"/>
          <w:szCs w:val="24"/>
        </w:rPr>
        <w:t>（</w:t>
      </w:r>
      <w:r>
        <w:rPr>
          <w:rFonts w:ascii="ＭＳ 明朝" w:hint="eastAsia"/>
          <w:sz w:val="24"/>
          <w:szCs w:val="24"/>
        </w:rPr>
        <w:t>６</w:t>
      </w:r>
      <w:r w:rsidRPr="00E3466C">
        <w:rPr>
          <w:rFonts w:ascii="ＭＳ 明朝" w:hint="eastAsia"/>
          <w:w w:val="66"/>
          <w:kern w:val="0"/>
          <w:sz w:val="24"/>
          <w:szCs w:val="24"/>
          <w:fitText w:val="240" w:id="-1152669183"/>
        </w:rPr>
        <w:t>(2</w:t>
      </w:r>
      <w:r w:rsidRPr="00E3466C">
        <w:rPr>
          <w:rFonts w:ascii="ＭＳ 明朝" w:hint="eastAsia"/>
          <w:spacing w:val="2"/>
          <w:w w:val="66"/>
          <w:kern w:val="0"/>
          <w:sz w:val="24"/>
          <w:szCs w:val="24"/>
          <w:fitText w:val="240" w:id="-1152669183"/>
        </w:rPr>
        <w:t>)</w:t>
      </w:r>
      <w:r w:rsidR="00E3466C">
        <w:rPr>
          <w:rFonts w:ascii="ＭＳ 明朝" w:hint="eastAsia"/>
          <w:sz w:val="24"/>
          <w:szCs w:val="24"/>
        </w:rPr>
        <w:t>契約保証金）において記載した落札価格の10％以上に相当する履行保証を付し、落札決定の日から10日以内に当該保証または保証を証する書面を添えて契約書を提出すること。</w:t>
      </w:r>
    </w:p>
    <w:p w:rsidR="00E3466C" w:rsidRDefault="00E3466C" w:rsidP="00390953">
      <w:pPr>
        <w:autoSpaceDE w:val="0"/>
        <w:autoSpaceDN w:val="0"/>
        <w:rPr>
          <w:rFonts w:ascii="ＭＳ 明朝" w:hint="eastAsia"/>
          <w:sz w:val="24"/>
          <w:szCs w:val="24"/>
        </w:rPr>
      </w:pPr>
      <w:r>
        <w:rPr>
          <w:rFonts w:ascii="ＭＳ 明朝" w:hint="eastAsia"/>
          <w:sz w:val="24"/>
          <w:szCs w:val="24"/>
        </w:rPr>
        <w:t xml:space="preserve">　　　　［イ　役務的保証の場合］</w:t>
      </w:r>
    </w:p>
    <w:p w:rsidR="00D17526" w:rsidRDefault="00E3466C" w:rsidP="00D17526">
      <w:pPr>
        <w:autoSpaceDE w:val="0"/>
        <w:autoSpaceDN w:val="0"/>
        <w:ind w:left="1200" w:hangingChars="500" w:hanging="1200"/>
        <w:rPr>
          <w:rFonts w:ascii="ＭＳ 明朝" w:hint="eastAsia"/>
          <w:kern w:val="0"/>
          <w:sz w:val="24"/>
          <w:szCs w:val="24"/>
        </w:rPr>
      </w:pPr>
      <w:r>
        <w:rPr>
          <w:rFonts w:ascii="ＭＳ 明朝" w:hint="eastAsia"/>
          <w:sz w:val="24"/>
          <w:szCs w:val="24"/>
        </w:rPr>
        <w:t xml:space="preserve">　　　　　　入札通知（６</w:t>
      </w:r>
      <w:r w:rsidRPr="00E3466C">
        <w:rPr>
          <w:rFonts w:ascii="ＭＳ 明朝" w:hint="eastAsia"/>
          <w:w w:val="66"/>
          <w:kern w:val="0"/>
          <w:sz w:val="24"/>
          <w:szCs w:val="24"/>
          <w:fitText w:val="240" w:id="-1152669184"/>
        </w:rPr>
        <w:t>(2)</w:t>
      </w:r>
      <w:r>
        <w:rPr>
          <w:rFonts w:ascii="ＭＳ 明朝" w:hint="eastAsia"/>
          <w:kern w:val="0"/>
          <w:sz w:val="24"/>
          <w:szCs w:val="24"/>
        </w:rPr>
        <w:t>契約保証金）において記載した落札価格の30％以上に相当する</w:t>
      </w:r>
      <w:r w:rsidR="00D17526">
        <w:rPr>
          <w:rFonts w:ascii="ＭＳ 明朝" w:hint="eastAsia"/>
          <w:kern w:val="0"/>
          <w:sz w:val="24"/>
          <w:szCs w:val="24"/>
        </w:rPr>
        <w:t>債務の履行を保証する公共工事履行保証証券（かし担保特約付きのものに限る。）による履行保証を付し、落札決定の日から10日以内に当該証券を添えて契約書を提出すること。</w:t>
      </w:r>
    </w:p>
    <w:p w:rsidR="00D17526" w:rsidRPr="00D17526" w:rsidRDefault="00D17526" w:rsidP="00D17526">
      <w:pPr>
        <w:autoSpaceDE w:val="0"/>
        <w:autoSpaceDN w:val="0"/>
        <w:ind w:left="1200" w:hangingChars="500" w:hanging="1200"/>
        <w:rPr>
          <w:rFonts w:ascii="ＭＳ 明朝" w:hint="eastAsia"/>
          <w:kern w:val="0"/>
          <w:sz w:val="24"/>
          <w:szCs w:val="24"/>
        </w:rPr>
      </w:pPr>
      <w:r>
        <w:rPr>
          <w:rFonts w:ascii="ＭＳ 明朝" w:hint="eastAsia"/>
          <w:kern w:val="0"/>
          <w:sz w:val="24"/>
          <w:szCs w:val="24"/>
        </w:rPr>
        <w:t xml:space="preserve">　　</w:t>
      </w:r>
      <w:r w:rsidRPr="00D17526">
        <w:rPr>
          <w:rFonts w:ascii="ＭＳ 明朝" w:hint="eastAsia"/>
          <w:w w:val="66"/>
          <w:kern w:val="0"/>
          <w:sz w:val="24"/>
          <w:szCs w:val="24"/>
          <w:fitText w:val="240" w:id="-1152667392"/>
        </w:rPr>
        <w:t>(2</w:t>
      </w:r>
      <w:r w:rsidRPr="00D17526">
        <w:rPr>
          <w:rFonts w:ascii="ＭＳ 明朝" w:hint="eastAsia"/>
          <w:spacing w:val="2"/>
          <w:w w:val="66"/>
          <w:kern w:val="0"/>
          <w:sz w:val="24"/>
          <w:szCs w:val="24"/>
          <w:fitText w:val="240" w:id="-1152667392"/>
        </w:rPr>
        <w:t>)</w:t>
      </w:r>
      <w:r>
        <w:rPr>
          <w:rFonts w:ascii="ＭＳ 明朝" w:hint="eastAsia"/>
          <w:kern w:val="0"/>
          <w:sz w:val="24"/>
          <w:szCs w:val="24"/>
        </w:rPr>
        <w:t xml:space="preserve">　その他必要事項</w:t>
      </w:r>
    </w:p>
    <w:sectPr w:rsidR="00D17526" w:rsidRPr="00D17526" w:rsidSect="00390953">
      <w:pgSz w:w="11906" w:h="16838" w:code="9"/>
      <w:pgMar w:top="1134" w:right="1134" w:bottom="85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91B" w:rsidRDefault="0082091B">
      <w:r>
        <w:separator/>
      </w:r>
    </w:p>
  </w:endnote>
  <w:endnote w:type="continuationSeparator" w:id="0">
    <w:p w:rsidR="0082091B" w:rsidRDefault="0082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91B" w:rsidRDefault="0082091B">
      <w:r>
        <w:separator/>
      </w:r>
    </w:p>
  </w:footnote>
  <w:footnote w:type="continuationSeparator" w:id="0">
    <w:p w:rsidR="0082091B" w:rsidRDefault="00820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681"/>
    <w:rsid w:val="00390953"/>
    <w:rsid w:val="004A256C"/>
    <w:rsid w:val="0082091B"/>
    <w:rsid w:val="00AF3681"/>
    <w:rsid w:val="00B071DC"/>
    <w:rsid w:val="00D17526"/>
    <w:rsid w:val="00E3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2B4421A-1CAE-4F16-AC2C-6223D538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2025-09-14T09:16:00Z</dcterms:created>
  <dcterms:modified xsi:type="dcterms:W3CDTF">2025-09-14T09:16:00Z</dcterms:modified>
</cp:coreProperties>
</file>