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B74C22">
      <w:pPr>
        <w:rPr>
          <w:rFonts w:hint="eastAsia"/>
        </w:rPr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120.35pt;margin-top:21.2pt;width:57.35pt;height:15.15pt;z-index:251657728" strokeweight=".5pt">
            <v:textbox inset="5.85pt,.7pt,5.85pt,.7pt"/>
            <w10:anchorlock/>
          </v:shape>
        </w:pict>
      </w:r>
      <w:r w:rsidR="00D3503B">
        <w:rPr>
          <w:rFonts w:hint="eastAsia"/>
        </w:rPr>
        <w:t>様式第18号（第6条関係）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490"/>
        <w:gridCol w:w="350"/>
        <w:gridCol w:w="364"/>
        <w:gridCol w:w="639"/>
        <w:gridCol w:w="75"/>
        <w:gridCol w:w="370"/>
        <w:gridCol w:w="344"/>
        <w:gridCol w:w="210"/>
        <w:gridCol w:w="998"/>
        <w:gridCol w:w="262"/>
        <w:gridCol w:w="476"/>
        <w:gridCol w:w="261"/>
        <w:gridCol w:w="438"/>
        <w:gridCol w:w="560"/>
        <w:gridCol w:w="140"/>
        <w:gridCol w:w="700"/>
        <w:gridCol w:w="159"/>
        <w:gridCol w:w="1142"/>
      </w:tblGrid>
      <w:tr w:rsidR="00D3503B" w:rsidTr="00D17A46">
        <w:trPr>
          <w:trHeight w:val="700"/>
        </w:trPr>
        <w:tc>
          <w:tcPr>
            <w:tcW w:w="4620" w:type="dxa"/>
            <w:gridSpan w:val="11"/>
            <w:tcBorders>
              <w:right w:val="nil"/>
            </w:tcBorders>
            <w:vAlign w:val="center"/>
          </w:tcPr>
          <w:p w:rsidR="00D3503B" w:rsidRDefault="00D3503B" w:rsidP="00D17A46">
            <w:pPr>
              <w:ind w:leftChars="-50" w:left="-118" w:rightChars="-40" w:right="-94"/>
              <w:jc w:val="right"/>
              <w:rPr>
                <w:rFonts w:hint="eastAsia"/>
              </w:rPr>
            </w:pPr>
            <w:r w:rsidRPr="00D17A46">
              <w:rPr>
                <w:rFonts w:hint="eastAsia"/>
                <w:spacing w:val="214"/>
                <w:kern w:val="0"/>
                <w:fitText w:val="2124" w:id="-1570574848"/>
              </w:rPr>
              <w:t>徴収猶</w:t>
            </w:r>
            <w:r w:rsidRPr="00D17A46">
              <w:rPr>
                <w:rFonts w:hint="eastAsia"/>
                <w:kern w:val="0"/>
                <w:fitText w:val="2124" w:id="-1570574848"/>
              </w:rPr>
              <w:t>予</w:t>
            </w:r>
          </w:p>
          <w:p w:rsidR="00D3503B" w:rsidRDefault="00D3503B" w:rsidP="00D17A46">
            <w:pPr>
              <w:ind w:leftChars="-50" w:left="-118" w:rightChars="-40" w:right="-9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徴収猶予期間の延長</w:t>
            </w:r>
          </w:p>
        </w:tc>
        <w:tc>
          <w:tcPr>
            <w:tcW w:w="3876" w:type="dxa"/>
            <w:gridSpan w:val="8"/>
            <w:tcBorders>
              <w:left w:val="nil"/>
            </w:tcBorders>
            <w:vAlign w:val="center"/>
          </w:tcPr>
          <w:p w:rsidR="00D3503B" w:rsidRDefault="00D3503B">
            <w:pPr>
              <w:rPr>
                <w:rFonts w:hint="eastAsia"/>
              </w:rPr>
            </w:pPr>
            <w:r w:rsidRPr="00D17A46">
              <w:rPr>
                <w:rFonts w:hint="eastAsia"/>
                <w:spacing w:val="137"/>
                <w:kern w:val="0"/>
                <w:fitText w:val="1180" w:id="-1570574847"/>
              </w:rPr>
              <w:t>申請</w:t>
            </w:r>
            <w:r w:rsidRPr="00D17A46">
              <w:rPr>
                <w:rFonts w:hint="eastAsia"/>
                <w:spacing w:val="1"/>
                <w:kern w:val="0"/>
                <w:fitText w:val="1180" w:id="-1570574847"/>
              </w:rPr>
              <w:t>書</w:t>
            </w:r>
          </w:p>
        </w:tc>
      </w:tr>
      <w:tr w:rsidR="00D3503B" w:rsidTr="00D17A46">
        <w:trPr>
          <w:trHeight w:val="2400"/>
        </w:trPr>
        <w:tc>
          <w:tcPr>
            <w:tcW w:w="8496" w:type="dxa"/>
            <w:gridSpan w:val="19"/>
            <w:vAlign w:val="center"/>
          </w:tcPr>
          <w:p w:rsidR="00D3503B" w:rsidRDefault="00D3503B" w:rsidP="00D17A46">
            <w:pPr>
              <w:spacing w:line="288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D3503B" w:rsidRDefault="00D3503B" w:rsidP="00D17A46">
            <w:pPr>
              <w:spacing w:line="288" w:lineRule="auto"/>
              <w:ind w:leftChars="100" w:left="236"/>
              <w:rPr>
                <w:rFonts w:hint="eastAsia"/>
              </w:rPr>
            </w:pPr>
            <w:smartTag w:uri="schemas-MSNCTYST-com/MSNCTYST" w:element="MSNCTYST">
              <w:smartTagPr>
                <w:attr w:name="AddressList" w:val="25:豊郷町;"/>
                <w:attr w:name="Address" w:val="豊郷町"/>
              </w:smartTagPr>
              <w:r>
                <w:rPr>
                  <w:rFonts w:hint="eastAsia"/>
                </w:rPr>
                <w:t>豊郷町</w:t>
              </w:r>
            </w:smartTag>
            <w:r>
              <w:rPr>
                <w:rFonts w:hint="eastAsia"/>
              </w:rPr>
              <w:t xml:space="preserve">長　　　　</w:t>
            </w:r>
            <w:r w:rsidR="00377B35">
              <w:rPr>
                <w:rFonts w:hint="eastAsia"/>
              </w:rPr>
              <w:t>様</w:t>
            </w:r>
          </w:p>
          <w:p w:rsidR="00D3503B" w:rsidRDefault="00D3503B" w:rsidP="00D17A46">
            <w:pPr>
              <w:spacing w:line="288" w:lineRule="auto"/>
              <w:ind w:rightChars="1600" w:right="378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D3503B" w:rsidRDefault="00D3503B" w:rsidP="00D17A46">
            <w:pPr>
              <w:spacing w:line="288" w:lineRule="auto"/>
              <w:ind w:rightChars="800" w:right="18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D3503B" w:rsidRDefault="00551DF9" w:rsidP="00D17A46">
            <w:pPr>
              <w:spacing w:line="288" w:lineRule="auto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氏名（名称）　　　　　　　　　　</w:t>
            </w:r>
          </w:p>
          <w:p w:rsidR="00D3503B" w:rsidRDefault="00D3503B" w:rsidP="00D17A46">
            <w:pPr>
              <w:spacing w:line="288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地方税法第15条の規定により、下記のとおり徴収猶予（徴収猶予期間の延長</w:t>
            </w:r>
            <w:r w:rsidR="00265140">
              <w:rPr>
                <w:rFonts w:hint="eastAsia"/>
              </w:rPr>
              <w:t>）</w:t>
            </w:r>
            <w:r>
              <w:rPr>
                <w:rFonts w:hint="eastAsia"/>
              </w:rPr>
              <w:t>を申請します。</w:t>
            </w:r>
          </w:p>
        </w:tc>
      </w:tr>
      <w:tr w:rsidR="00D3503B" w:rsidTr="00D17A46">
        <w:trPr>
          <w:trHeight w:val="500"/>
        </w:trPr>
        <w:tc>
          <w:tcPr>
            <w:tcW w:w="8496" w:type="dxa"/>
            <w:gridSpan w:val="19"/>
            <w:vAlign w:val="center"/>
          </w:tcPr>
          <w:p w:rsidR="00D3503B" w:rsidRDefault="00D3503B">
            <w:pPr>
              <w:rPr>
                <w:rFonts w:hint="eastAsia"/>
              </w:rPr>
            </w:pPr>
            <w:r>
              <w:rPr>
                <w:rFonts w:hint="eastAsia"/>
              </w:rPr>
              <w:t>1　徴収猶予（徴収猶予期間の延長）を受けようとする徴収金</w:t>
            </w:r>
          </w:p>
        </w:tc>
      </w:tr>
      <w:tr w:rsidR="00D3503B" w:rsidTr="00D17A46">
        <w:trPr>
          <w:trHeight w:val="700"/>
        </w:trPr>
        <w:tc>
          <w:tcPr>
            <w:tcW w:w="1358" w:type="dxa"/>
            <w:gridSpan w:val="3"/>
            <w:vAlign w:val="center"/>
          </w:tcPr>
          <w:p w:rsidR="00D3503B" w:rsidRDefault="00D3503B" w:rsidP="00D17A46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年度・期別</w:t>
            </w:r>
          </w:p>
        </w:tc>
        <w:tc>
          <w:tcPr>
            <w:tcW w:w="1003" w:type="dxa"/>
            <w:gridSpan w:val="2"/>
            <w:vAlign w:val="center"/>
          </w:tcPr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999" w:type="dxa"/>
            <w:gridSpan w:val="4"/>
            <w:vAlign w:val="center"/>
          </w:tcPr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998" w:type="dxa"/>
            <w:vAlign w:val="center"/>
          </w:tcPr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999" w:type="dxa"/>
            <w:gridSpan w:val="3"/>
            <w:vAlign w:val="center"/>
          </w:tcPr>
          <w:p w:rsidR="00B74C22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98" w:type="dxa"/>
            <w:gridSpan w:val="2"/>
            <w:vAlign w:val="center"/>
          </w:tcPr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99" w:type="dxa"/>
            <w:gridSpan w:val="3"/>
            <w:vAlign w:val="center"/>
          </w:tcPr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  <w:tc>
          <w:tcPr>
            <w:tcW w:w="1142" w:type="dxa"/>
            <w:vAlign w:val="center"/>
          </w:tcPr>
          <w:p w:rsidR="00D3503B" w:rsidRDefault="00D3503B" w:rsidP="00D17A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</w:tr>
      <w:tr w:rsidR="00B74C22" w:rsidTr="00D17A46">
        <w:trPr>
          <w:trHeight w:val="1300"/>
        </w:trPr>
        <w:tc>
          <w:tcPr>
            <w:tcW w:w="1358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999" w:type="dxa"/>
            <w:gridSpan w:val="4"/>
          </w:tcPr>
          <w:p w:rsidR="00B74C22" w:rsidRDefault="00B74C22" w:rsidP="00D17A46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8" w:type="dxa"/>
          </w:tcPr>
          <w:p w:rsidR="00B74C22" w:rsidRDefault="00B74C22" w:rsidP="00D17A46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9" w:type="dxa"/>
            <w:gridSpan w:val="3"/>
          </w:tcPr>
          <w:p w:rsidR="008F6D0B" w:rsidRDefault="008F6D0B" w:rsidP="008F6D0B">
            <w:pPr>
              <w:jc w:val="right"/>
            </w:pPr>
          </w:p>
          <w:p w:rsidR="008F6D0B" w:rsidRDefault="008F6D0B" w:rsidP="008F6D0B">
            <w:pPr>
              <w:jc w:val="right"/>
            </w:pPr>
          </w:p>
          <w:p w:rsidR="008F6D0B" w:rsidRDefault="008F6D0B" w:rsidP="008F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998" w:type="dxa"/>
            <w:gridSpan w:val="2"/>
          </w:tcPr>
          <w:p w:rsidR="00B74C22" w:rsidRDefault="00B74C22" w:rsidP="00D17A46">
            <w:pPr>
              <w:spacing w:beforeLines="20" w:before="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99" w:type="dxa"/>
            <w:gridSpan w:val="3"/>
          </w:tcPr>
          <w:p w:rsidR="008F6D0B" w:rsidRDefault="008F6D0B" w:rsidP="008F6D0B">
            <w:pPr>
              <w:jc w:val="center"/>
            </w:pPr>
          </w:p>
          <w:p w:rsidR="008F6D0B" w:rsidRDefault="008F6D0B" w:rsidP="008F6D0B">
            <w:pPr>
              <w:jc w:val="center"/>
            </w:pPr>
          </w:p>
          <w:p w:rsidR="00B74C22" w:rsidRDefault="008F6D0B" w:rsidP="008F6D0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</w:tc>
        <w:tc>
          <w:tcPr>
            <w:tcW w:w="1142" w:type="dxa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900"/>
        </w:trPr>
        <w:tc>
          <w:tcPr>
            <w:tcW w:w="2806" w:type="dxa"/>
            <w:gridSpan w:val="7"/>
            <w:vAlign w:val="center"/>
          </w:tcPr>
          <w:p w:rsidR="00B74C22" w:rsidRDefault="00B74C22" w:rsidP="00D17A46">
            <w:pPr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2　徴収猶予（徴収猶予期間の延長）を受けようとする期間</w:t>
            </w:r>
          </w:p>
        </w:tc>
        <w:tc>
          <w:tcPr>
            <w:tcW w:w="5690" w:type="dxa"/>
            <w:gridSpan w:val="1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900"/>
        </w:trPr>
        <w:tc>
          <w:tcPr>
            <w:tcW w:w="2806" w:type="dxa"/>
            <w:gridSpan w:val="7"/>
            <w:vAlign w:val="center"/>
          </w:tcPr>
          <w:p w:rsidR="00B74C22" w:rsidRDefault="00B74C22" w:rsidP="00D17A46">
            <w:pPr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3　徴収猶予（徴収猶予期間の延長）を受けようとする理由</w:t>
            </w:r>
          </w:p>
        </w:tc>
        <w:tc>
          <w:tcPr>
            <w:tcW w:w="5690" w:type="dxa"/>
            <w:gridSpan w:val="1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600"/>
        </w:trPr>
        <w:tc>
          <w:tcPr>
            <w:tcW w:w="2806" w:type="dxa"/>
            <w:gridSpan w:val="7"/>
            <w:vAlign w:val="center"/>
          </w:tcPr>
          <w:p w:rsidR="00B74C22" w:rsidRDefault="00B74C22" w:rsidP="00D17A46">
            <w:pPr>
              <w:ind w:left="118" w:hangingChars="50" w:hanging="118"/>
              <w:rPr>
                <w:rFonts w:hint="eastAsia"/>
              </w:rPr>
            </w:pPr>
            <w:r>
              <w:rPr>
                <w:rFonts w:hint="eastAsia"/>
              </w:rPr>
              <w:t>4　提供しようとする担保の種類および金額</w:t>
            </w:r>
          </w:p>
        </w:tc>
        <w:tc>
          <w:tcPr>
            <w:tcW w:w="5690" w:type="dxa"/>
            <w:gridSpan w:val="1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700"/>
        </w:trPr>
        <w:tc>
          <w:tcPr>
            <w:tcW w:w="518" w:type="dxa"/>
            <w:vMerge w:val="restart"/>
            <w:textDirection w:val="tbRlV"/>
            <w:vAlign w:val="center"/>
          </w:tcPr>
          <w:p w:rsidR="00B74C22" w:rsidRDefault="00B74C22" w:rsidP="00D17A46">
            <w:pPr>
              <w:ind w:leftChars="100" w:left="236"/>
              <w:rPr>
                <w:rFonts w:hint="eastAsia"/>
              </w:rPr>
            </w:pPr>
            <w:r w:rsidRPr="00D17A46">
              <w:rPr>
                <w:rFonts w:hint="eastAsia"/>
                <w:eastAsianLayout w:id="-1570569984" w:vert="1" w:vertCompress="1"/>
              </w:rPr>
              <w:t>5</w:t>
            </w:r>
            <w:r>
              <w:rPr>
                <w:rFonts w:hint="eastAsia"/>
              </w:rPr>
              <w:t xml:space="preserve">　納付（納入）計画</w:t>
            </w: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714" w:type="dxa"/>
            <w:gridSpan w:val="2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14" w:type="dxa"/>
            <w:gridSpan w:val="2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税外</w:t>
            </w:r>
          </w:p>
        </w:tc>
        <w:tc>
          <w:tcPr>
            <w:tcW w:w="714" w:type="dxa"/>
            <w:gridSpan w:val="2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gridSpan w:val="3"/>
            <w:vAlign w:val="center"/>
          </w:tcPr>
          <w:p w:rsidR="00B74C22" w:rsidRDefault="00B74C22" w:rsidP="00B74C22">
            <w:pPr>
              <w:rPr>
                <w:rFonts w:hint="eastAsia"/>
              </w:rPr>
            </w:pPr>
            <w:r>
              <w:rPr>
                <w:rFonts w:hint="eastAsia"/>
              </w:rPr>
              <w:t>納付（納入）予定日</w:t>
            </w: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699" w:type="dxa"/>
            <w:gridSpan w:val="2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700" w:type="dxa"/>
            <w:gridSpan w:val="2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税外</w:t>
            </w:r>
          </w:p>
        </w:tc>
        <w:tc>
          <w:tcPr>
            <w:tcW w:w="70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301" w:type="dxa"/>
            <w:gridSpan w:val="2"/>
            <w:vAlign w:val="center"/>
          </w:tcPr>
          <w:p w:rsidR="00B74C22" w:rsidRDefault="00B74C22" w:rsidP="00D17A46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納付（納入）予定日</w:t>
            </w:r>
          </w:p>
        </w:tc>
      </w:tr>
      <w:tr w:rsidR="00B74C22" w:rsidTr="00D17A46">
        <w:trPr>
          <w:trHeight w:val="440"/>
        </w:trPr>
        <w:tc>
          <w:tcPr>
            <w:tcW w:w="518" w:type="dxa"/>
            <w:vMerge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14" w:type="dxa"/>
            <w:gridSpan w:val="2"/>
            <w:vAlign w:val="center"/>
          </w:tcPr>
          <w:p w:rsidR="00B74C22" w:rsidRDefault="00B74C22" w:rsidP="00D17A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4" w:type="dxa"/>
            <w:gridSpan w:val="2"/>
            <w:vAlign w:val="center"/>
          </w:tcPr>
          <w:p w:rsidR="00B74C22" w:rsidRDefault="00B74C22" w:rsidP="00D17A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14" w:type="dxa"/>
            <w:gridSpan w:val="2"/>
            <w:vAlign w:val="center"/>
          </w:tcPr>
          <w:p w:rsidR="00B74C22" w:rsidRDefault="00B74C22" w:rsidP="00D17A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470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99" w:type="dxa"/>
            <w:gridSpan w:val="2"/>
            <w:vAlign w:val="center"/>
          </w:tcPr>
          <w:p w:rsidR="00B74C22" w:rsidRDefault="00B74C22" w:rsidP="00D17A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0" w:type="dxa"/>
            <w:gridSpan w:val="2"/>
            <w:vAlign w:val="center"/>
          </w:tcPr>
          <w:p w:rsidR="00B74C22" w:rsidRDefault="00B74C22" w:rsidP="00D17A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00" w:type="dxa"/>
            <w:vAlign w:val="center"/>
          </w:tcPr>
          <w:p w:rsidR="00B74C22" w:rsidRDefault="00B74C22" w:rsidP="00D17A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01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440"/>
        </w:trPr>
        <w:tc>
          <w:tcPr>
            <w:tcW w:w="518" w:type="dxa"/>
            <w:vMerge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99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301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440"/>
        </w:trPr>
        <w:tc>
          <w:tcPr>
            <w:tcW w:w="518" w:type="dxa"/>
            <w:vMerge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99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301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440"/>
        </w:trPr>
        <w:tc>
          <w:tcPr>
            <w:tcW w:w="518" w:type="dxa"/>
            <w:vMerge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99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301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440"/>
        </w:trPr>
        <w:tc>
          <w:tcPr>
            <w:tcW w:w="518" w:type="dxa"/>
            <w:vMerge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99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301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440"/>
        </w:trPr>
        <w:tc>
          <w:tcPr>
            <w:tcW w:w="518" w:type="dxa"/>
            <w:vMerge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90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14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470" w:type="dxa"/>
            <w:gridSpan w:val="3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476" w:type="dxa"/>
            <w:vAlign w:val="center"/>
          </w:tcPr>
          <w:p w:rsidR="00B74C22" w:rsidRDefault="00B74C22" w:rsidP="00D17A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699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700" w:type="dxa"/>
          </w:tcPr>
          <w:p w:rsidR="00B74C22" w:rsidRDefault="00B74C22">
            <w:pPr>
              <w:rPr>
                <w:rFonts w:hint="eastAsia"/>
              </w:rPr>
            </w:pPr>
          </w:p>
        </w:tc>
        <w:tc>
          <w:tcPr>
            <w:tcW w:w="1301" w:type="dxa"/>
            <w:gridSpan w:val="2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B74C22" w:rsidTr="00D17A46">
        <w:trPr>
          <w:trHeight w:val="465"/>
        </w:trPr>
        <w:tc>
          <w:tcPr>
            <w:tcW w:w="1358" w:type="dxa"/>
            <w:gridSpan w:val="3"/>
          </w:tcPr>
          <w:p w:rsidR="00B74C22" w:rsidRDefault="00B74C22" w:rsidP="00D17A46">
            <w:pPr>
              <w:spacing w:beforeLines="20" w:before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7138" w:type="dxa"/>
            <w:gridSpan w:val="16"/>
          </w:tcPr>
          <w:p w:rsidR="00B74C22" w:rsidRDefault="00B74C22">
            <w:pPr>
              <w:rPr>
                <w:rFonts w:hint="eastAsia"/>
              </w:rPr>
            </w:pPr>
          </w:p>
        </w:tc>
      </w:tr>
      <w:tr w:rsidR="00377B35" w:rsidTr="00D17A46">
        <w:trPr>
          <w:trHeight w:val="825"/>
        </w:trPr>
        <w:tc>
          <w:tcPr>
            <w:tcW w:w="8496" w:type="dxa"/>
            <w:gridSpan w:val="19"/>
          </w:tcPr>
          <w:p w:rsidR="00377B35" w:rsidRDefault="00377B35">
            <w:pPr>
              <w:rPr>
                <w:rFonts w:hint="eastAsia"/>
              </w:rPr>
            </w:pPr>
            <w:r>
              <w:rPr>
                <w:rFonts w:hint="eastAsia"/>
              </w:rPr>
              <w:t>注　※は、法律による金額。</w:t>
            </w:r>
          </w:p>
        </w:tc>
      </w:tr>
    </w:tbl>
    <w:p w:rsidR="00D3503B" w:rsidRDefault="00D3503B" w:rsidP="00B74C22">
      <w:pPr>
        <w:spacing w:line="200" w:lineRule="exact"/>
        <w:rPr>
          <w:rFonts w:hint="eastAsia"/>
        </w:rPr>
      </w:pPr>
    </w:p>
    <w:sectPr w:rsidR="00D3503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EAB" w:rsidRDefault="008E6EAB">
      <w:r>
        <w:separator/>
      </w:r>
    </w:p>
  </w:endnote>
  <w:endnote w:type="continuationSeparator" w:id="0">
    <w:p w:rsidR="008E6EAB" w:rsidRDefault="008E6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EAB" w:rsidRDefault="008E6EAB">
      <w:r>
        <w:separator/>
      </w:r>
    </w:p>
  </w:footnote>
  <w:footnote w:type="continuationSeparator" w:id="0">
    <w:p w:rsidR="008E6EAB" w:rsidRDefault="008E6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1E4F"/>
    <w:rsid w:val="00144D51"/>
    <w:rsid w:val="00190F90"/>
    <w:rsid w:val="00212519"/>
    <w:rsid w:val="002212AF"/>
    <w:rsid w:val="00265140"/>
    <w:rsid w:val="00355337"/>
    <w:rsid w:val="00377B35"/>
    <w:rsid w:val="00551DF9"/>
    <w:rsid w:val="00594763"/>
    <w:rsid w:val="005A0FFC"/>
    <w:rsid w:val="005A56D1"/>
    <w:rsid w:val="005C2184"/>
    <w:rsid w:val="0061057D"/>
    <w:rsid w:val="006168E8"/>
    <w:rsid w:val="006A6BBF"/>
    <w:rsid w:val="007E3EC2"/>
    <w:rsid w:val="00896726"/>
    <w:rsid w:val="008E6EAB"/>
    <w:rsid w:val="008F6D0B"/>
    <w:rsid w:val="0095238F"/>
    <w:rsid w:val="00AA40FB"/>
    <w:rsid w:val="00B2657B"/>
    <w:rsid w:val="00B46358"/>
    <w:rsid w:val="00B74C22"/>
    <w:rsid w:val="00D17A46"/>
    <w:rsid w:val="00D3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BEDAB7-299C-4E9C-B2B3-6C7EA14E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3503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A6BB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6B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様式第18号（第6条関係）</vt:lpstr>
      <vt:lpstr>様式第18号（第6条関係）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様式第18号（第6条関係）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