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37B" w:rsidRDefault="00AF537B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AF537B" w:rsidRDefault="00AF537B">
      <w:pPr>
        <w:pStyle w:val="a3"/>
        <w:spacing w:afterLines="50" w:after="209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年度豊郷町民生委員児童委員協議会運営事業計画書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702"/>
        <w:gridCol w:w="2551"/>
        <w:gridCol w:w="2552"/>
      </w:tblGrid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定例会</w:t>
            </w: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その他活動・研修等</w:t>
            </w: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69368064"/>
              </w:rPr>
              <w:t>部会活</w:t>
            </w:r>
            <w:r>
              <w:rPr>
                <w:rFonts w:hint="eastAsia"/>
                <w:spacing w:val="1"/>
                <w:kern w:val="0"/>
                <w:fitText w:val="1652" w:id="-1569368064"/>
              </w:rPr>
              <w:t>動</w:t>
            </w: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  <w:tr w:rsidR="00AF53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0" w:type="dxa"/>
            <w:vAlign w:val="center"/>
          </w:tcPr>
          <w:p w:rsidR="00AF537B" w:rsidRDefault="00AF53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270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AF537B" w:rsidRDefault="00AF537B">
            <w:pPr>
              <w:jc w:val="center"/>
              <w:rPr>
                <w:rFonts w:hint="eastAsia"/>
              </w:rPr>
            </w:pPr>
          </w:p>
        </w:tc>
      </w:tr>
    </w:tbl>
    <w:p w:rsidR="00AF537B" w:rsidRDefault="00AF537B">
      <w:pPr>
        <w:rPr>
          <w:rFonts w:hint="eastAsia"/>
        </w:rPr>
      </w:pPr>
    </w:p>
    <w:sectPr w:rsidR="00AF537B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1D0" w:rsidRDefault="003311D0">
      <w:r>
        <w:separator/>
      </w:r>
    </w:p>
  </w:endnote>
  <w:endnote w:type="continuationSeparator" w:id="0">
    <w:p w:rsidR="003311D0" w:rsidRDefault="0033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1D0" w:rsidRDefault="003311D0">
      <w:r>
        <w:separator/>
      </w:r>
    </w:p>
  </w:footnote>
  <w:footnote w:type="continuationSeparator" w:id="0">
    <w:p w:rsidR="003311D0" w:rsidRDefault="0033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4914940">
    <w:abstractNumId w:val="1"/>
  </w:num>
  <w:num w:numId="2" w16cid:durableId="65229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F13"/>
    <w:rsid w:val="003311D0"/>
    <w:rsid w:val="003F3F13"/>
    <w:rsid w:val="00A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8396EC-D79E-4C91-8CA1-BF4E7B22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2025-09-14T09:35:00Z</dcterms:created>
  <dcterms:modified xsi:type="dcterms:W3CDTF">2025-09-14T09:35:00Z</dcterms:modified>
</cp:coreProperties>
</file>