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BB0" w:rsidRDefault="00605BB0">
      <w:pPr>
        <w:rPr>
          <w:rFonts w:hint="eastAsia"/>
        </w:rPr>
      </w:pPr>
      <w:r>
        <w:rPr>
          <w:rFonts w:hint="eastAsia"/>
        </w:rPr>
        <w:t>様式第6号（第2条関係）</w:t>
      </w:r>
    </w:p>
    <w:p w:rsidR="00605BB0" w:rsidRDefault="00605BB0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（表面・裏面）</w:t>
      </w:r>
    </w:p>
    <w:p w:rsidR="00605BB0" w:rsidRDefault="00605BB0">
      <w:pPr>
        <w:spacing w:afterLines="25" w:after="83" w:line="300" w:lineRule="auto"/>
        <w:jc w:val="center"/>
        <w:rPr>
          <w:rFonts w:hint="eastAsia"/>
        </w:rPr>
      </w:pPr>
      <w:r>
        <w:rPr>
          <w:rFonts w:hint="eastAsia"/>
          <w:spacing w:val="80"/>
          <w:kern w:val="0"/>
          <w:fitText w:val="3540" w:id="-1566274048"/>
        </w:rPr>
        <w:t>養護受託申出書受理</w:t>
      </w:r>
      <w:r>
        <w:rPr>
          <w:rFonts w:hint="eastAsia"/>
          <w:kern w:val="0"/>
          <w:fitText w:val="3540" w:id="-1566274048"/>
        </w:rPr>
        <w:t>簿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1408"/>
        <w:gridCol w:w="1265"/>
        <w:gridCol w:w="1665"/>
        <w:gridCol w:w="527"/>
        <w:gridCol w:w="299"/>
        <w:gridCol w:w="1416"/>
        <w:gridCol w:w="953"/>
      </w:tblGrid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408" w:type="dxa"/>
            <w:vAlign w:val="center"/>
          </w:tcPr>
          <w:p w:rsidR="00605BB0" w:rsidRDefault="00605B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665" w:type="dxa"/>
            <w:vAlign w:val="center"/>
          </w:tcPr>
          <w:p w:rsidR="00605BB0" w:rsidRDefault="00605BB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7" w:type="dxa"/>
            <w:tcBorders>
              <w:right w:val="nil"/>
            </w:tcBorders>
            <w:vAlign w:val="center"/>
          </w:tcPr>
          <w:p w:rsidR="00605BB0" w:rsidRDefault="00605BB0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605BB0" w:rsidRDefault="00605BB0">
            <w:pPr>
              <w:spacing w:line="240" w:lineRule="exact"/>
              <w:ind w:leftChars="-40" w:left="-94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299" w:type="dxa"/>
            <w:tcBorders>
              <w:left w:val="nil"/>
            </w:tcBorders>
            <w:vAlign w:val="center"/>
          </w:tcPr>
          <w:p w:rsidR="00605BB0" w:rsidRDefault="00605BB0">
            <w:pPr>
              <w:spacing w:line="240" w:lineRule="exact"/>
              <w:ind w:leftChars="-40" w:left="-94" w:rightChars="-40" w:right="-94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416" w:type="dxa"/>
            <w:vAlign w:val="center"/>
          </w:tcPr>
          <w:p w:rsidR="00605BB0" w:rsidRDefault="00605BB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  <w:tr w:rsidR="00605BB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972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08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605BB0" w:rsidRDefault="00605BB0">
            <w:pPr>
              <w:ind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53" w:type="dxa"/>
            <w:vAlign w:val="center"/>
          </w:tcPr>
          <w:p w:rsidR="00605BB0" w:rsidRDefault="00605BB0">
            <w:pPr>
              <w:rPr>
                <w:rFonts w:hint="eastAsia"/>
              </w:rPr>
            </w:pPr>
          </w:p>
        </w:tc>
      </w:tr>
    </w:tbl>
    <w:p w:rsidR="00605BB0" w:rsidRDefault="00605BB0">
      <w:pPr>
        <w:rPr>
          <w:rFonts w:hint="eastAsia"/>
        </w:rPr>
      </w:pPr>
    </w:p>
    <w:sectPr w:rsidR="00605BB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DED" w:rsidRDefault="001E2DED">
      <w:r>
        <w:separator/>
      </w:r>
    </w:p>
  </w:endnote>
  <w:endnote w:type="continuationSeparator" w:id="0">
    <w:p w:rsidR="001E2DED" w:rsidRDefault="001E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DED" w:rsidRDefault="001E2DED">
      <w:r>
        <w:separator/>
      </w:r>
    </w:p>
  </w:footnote>
  <w:footnote w:type="continuationSeparator" w:id="0">
    <w:p w:rsidR="001E2DED" w:rsidRDefault="001E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FCA"/>
    <w:rsid w:val="00161FCA"/>
    <w:rsid w:val="001E2DED"/>
    <w:rsid w:val="006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8C123-4BC3-4B11-9AC3-034ED2A1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