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0C4695">
      <w:pPr>
        <w:rPr>
          <w:rFonts w:hint="eastAsia"/>
          <w:lang w:eastAsia="zh-CN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4.25pt;margin-top:251.7pt;width:82.6pt;height:27pt;z-index:251657728" filled="f" stroked="f">
            <v:textbox inset="5.85pt,.7pt,5.85pt,.7pt">
              <w:txbxContent>
                <w:p w:rsidR="004C2F93" w:rsidRDefault="004C2F93" w:rsidP="004C2F93">
                  <w:pPr>
                    <w:spacing w:line="240" w:lineRule="exact"/>
                    <w:rPr>
                      <w:rFonts w:hint="eastAsia"/>
                    </w:rPr>
                  </w:pPr>
                  <w:r w:rsidRPr="004C2F93">
                    <w:rPr>
                      <w:rFonts w:hint="eastAsia"/>
                      <w:spacing w:val="498"/>
                      <w:kern w:val="0"/>
                      <w:fitText w:val="1416" w:id="-1564245248"/>
                    </w:rPr>
                    <w:t>入</w:t>
                  </w:r>
                  <w:r w:rsidRPr="004C2F93">
                    <w:rPr>
                      <w:rFonts w:hint="eastAsia"/>
                      <w:kern w:val="0"/>
                      <w:fitText w:val="1416" w:id="-1564245248"/>
                    </w:rPr>
                    <w:t>所</w:t>
                  </w:r>
                </w:p>
                <w:p w:rsidR="004C2F93" w:rsidRDefault="004C2F93" w:rsidP="004C2F93">
                  <w:pPr>
                    <w:spacing w:line="240" w:lineRule="exact"/>
                  </w:pPr>
                  <w:r>
                    <w:rPr>
                      <w:rFonts w:hint="eastAsia"/>
                    </w:rPr>
                    <w:t>（入所委託）</w:t>
                  </w:r>
                </w:p>
              </w:txbxContent>
            </v:textbox>
            <w10:anchorlock/>
          </v:shape>
        </w:pict>
      </w:r>
      <w:r w:rsidR="004C2F93">
        <w:rPr>
          <w:rFonts w:hint="eastAsia"/>
          <w:lang w:eastAsia="zh-CN"/>
        </w:rPr>
        <w:t>様式第1</w:t>
      </w:r>
      <w:r w:rsidR="00023105">
        <w:rPr>
          <w:rFonts w:hint="eastAsia"/>
          <w:lang w:eastAsia="zh-CN"/>
        </w:rPr>
        <w:t>5</w:t>
      </w:r>
      <w:r w:rsidR="004C2F93">
        <w:rPr>
          <w:rFonts w:hint="eastAsia"/>
          <w:lang w:eastAsia="zh-CN"/>
        </w:rPr>
        <w:t>号（第9条関係）</w:t>
      </w:r>
    </w:p>
    <w:p w:rsidR="004C2F93" w:rsidRDefault="004C2F93">
      <w:pPr>
        <w:rPr>
          <w:rFonts w:hint="eastAsia"/>
          <w:lang w:eastAsia="zh-CN"/>
        </w:rPr>
      </w:pPr>
    </w:p>
    <w:p w:rsidR="004C2F93" w:rsidRDefault="00023105" w:rsidP="004C2F93">
      <w:pPr>
        <w:jc w:val="center"/>
        <w:rPr>
          <w:rFonts w:hint="eastAsia"/>
          <w:lang w:eastAsia="zh-CN"/>
        </w:rPr>
      </w:pPr>
      <w:r w:rsidRPr="00727E39">
        <w:rPr>
          <w:rFonts w:hint="eastAsia"/>
          <w:spacing w:val="114"/>
          <w:kern w:val="0"/>
          <w:fitText w:val="2832" w:id="-1563717119"/>
          <w:lang w:eastAsia="zh-CN"/>
        </w:rPr>
        <w:t>措置廃止</w:t>
      </w:r>
      <w:r w:rsidR="004C2F93" w:rsidRPr="00727E39">
        <w:rPr>
          <w:rFonts w:hint="eastAsia"/>
          <w:spacing w:val="114"/>
          <w:kern w:val="0"/>
          <w:fitText w:val="2832" w:id="-1563717119"/>
          <w:lang w:eastAsia="zh-CN"/>
        </w:rPr>
        <w:t>通知</w:t>
      </w:r>
      <w:r w:rsidR="004C2F93" w:rsidRPr="00727E39">
        <w:rPr>
          <w:rFonts w:hint="eastAsia"/>
          <w:spacing w:val="-2"/>
          <w:kern w:val="0"/>
          <w:fitText w:val="2832" w:id="-1563717119"/>
          <w:lang w:eastAsia="zh-CN"/>
        </w:rPr>
        <w:t>書</w:t>
      </w:r>
    </w:p>
    <w:p w:rsidR="004C2F93" w:rsidRDefault="004C2F93">
      <w:pPr>
        <w:rPr>
          <w:rFonts w:hint="eastAsia"/>
          <w:lang w:eastAsia="zh-CN"/>
        </w:rPr>
      </w:pPr>
    </w:p>
    <w:p w:rsidR="004C2F93" w:rsidRDefault="004C2F93" w:rsidP="004C2F93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4C2F93" w:rsidRDefault="004C2F93" w:rsidP="004C2F93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C2F93" w:rsidRDefault="004C2F93">
      <w:pPr>
        <w:rPr>
          <w:rFonts w:hint="eastAsia"/>
        </w:rPr>
      </w:pPr>
    </w:p>
    <w:p w:rsidR="004C2F93" w:rsidRDefault="004C2F93" w:rsidP="004C2F93">
      <w:pPr>
        <w:ind w:leftChars="100" w:left="236"/>
        <w:rPr>
          <w:rFonts w:hint="eastAsia"/>
        </w:rPr>
      </w:pPr>
      <w:r>
        <w:rPr>
          <w:rFonts w:hint="eastAsia"/>
        </w:rPr>
        <w:t xml:space="preserve">　</w:t>
      </w:r>
      <w:r w:rsidR="00023105">
        <w:rPr>
          <w:rFonts w:hint="eastAsia"/>
        </w:rPr>
        <w:t xml:space="preserve">　　　</w:t>
      </w:r>
      <w:r>
        <w:rPr>
          <w:rFonts w:hint="eastAsia"/>
        </w:rPr>
        <w:t xml:space="preserve">　　殿</w:t>
      </w:r>
    </w:p>
    <w:p w:rsidR="004C2F93" w:rsidRDefault="004C2F93" w:rsidP="004C2F93">
      <w:pPr>
        <w:rPr>
          <w:rFonts w:hint="eastAsia"/>
        </w:rPr>
      </w:pPr>
    </w:p>
    <w:p w:rsidR="004C2F93" w:rsidRDefault="004C2F93" w:rsidP="004C2F93">
      <w:pPr>
        <w:ind w:rightChars="100" w:right="236"/>
        <w:jc w:val="right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4C2F93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23105" w:rsidRDefault="00023105" w:rsidP="00023105">
      <w:pPr>
        <w:ind w:rightChars="100" w:right="236"/>
        <w:rPr>
          <w:rFonts w:hint="eastAsia"/>
        </w:rPr>
      </w:pPr>
    </w:p>
    <w:p w:rsidR="004C2F93" w:rsidRDefault="004C2F93" w:rsidP="004C2F93">
      <w:pPr>
        <w:autoSpaceDN w:val="0"/>
        <w:spacing w:line="500" w:lineRule="exact"/>
        <w:ind w:firstLineChars="100" w:firstLine="236"/>
        <w:rPr>
          <w:rFonts w:hint="eastAsia"/>
        </w:rPr>
      </w:pPr>
      <w:r>
        <w:rPr>
          <w:rFonts w:hint="eastAsia"/>
        </w:rPr>
        <w:t xml:space="preserve">身体障害者福祉法第18条の規定により措置された　</w:t>
      </w:r>
      <w:r w:rsidR="00023105">
        <w:rPr>
          <w:rFonts w:hint="eastAsia"/>
        </w:rPr>
        <w:t xml:space="preserve">　　</w:t>
      </w:r>
      <w:r>
        <w:rPr>
          <w:rFonts w:hint="eastAsia"/>
        </w:rPr>
        <w:t xml:space="preserve">　　　を次のとおり</w:t>
      </w:r>
      <w:r w:rsidR="00023105">
        <w:rPr>
          <w:rFonts w:hint="eastAsia"/>
        </w:rPr>
        <w:t>廃止</w:t>
      </w:r>
      <w:r>
        <w:rPr>
          <w:rFonts w:hint="eastAsia"/>
        </w:rPr>
        <w:t>することに決定したので通知します。</w:t>
      </w:r>
    </w:p>
    <w:p w:rsidR="004C2F93" w:rsidRDefault="004C2F93" w:rsidP="004C2F93">
      <w:pPr>
        <w:autoSpaceDN w:val="0"/>
        <w:rPr>
          <w:rFonts w:hint="eastAsia"/>
        </w:rPr>
      </w:pPr>
    </w:p>
    <w:p w:rsidR="004C2F93" w:rsidRDefault="004C2F93" w:rsidP="004C2F93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C2F93" w:rsidRDefault="004C2F93" w:rsidP="004C2F93">
      <w:pPr>
        <w:rPr>
          <w:rFonts w:hint="eastAsia"/>
        </w:rPr>
      </w:pPr>
    </w:p>
    <w:p w:rsidR="004C2F93" w:rsidRDefault="004C2F93" w:rsidP="004C2F93">
      <w:pPr>
        <w:ind w:leftChars="50" w:left="118"/>
        <w:rPr>
          <w:rFonts w:hint="eastAsia"/>
        </w:rPr>
      </w:pPr>
      <w:r>
        <w:rPr>
          <w:rFonts w:hint="eastAsia"/>
        </w:rPr>
        <w:t xml:space="preserve">1　</w:t>
      </w:r>
      <w:r w:rsidR="00023105">
        <w:rPr>
          <w:rFonts w:hint="eastAsia"/>
          <w:kern w:val="0"/>
        </w:rPr>
        <w:t>被措置者氏名</w:t>
      </w:r>
    </w:p>
    <w:p w:rsidR="004C2F93" w:rsidRDefault="004C2F93" w:rsidP="004C2F93">
      <w:pPr>
        <w:ind w:leftChars="50" w:left="118"/>
        <w:rPr>
          <w:rFonts w:hint="eastAsia"/>
        </w:rPr>
      </w:pPr>
    </w:p>
    <w:p w:rsidR="004C2F93" w:rsidRDefault="004C2F93" w:rsidP="004C2F93">
      <w:pPr>
        <w:ind w:leftChars="50" w:left="118"/>
        <w:rPr>
          <w:rFonts w:hint="eastAsia"/>
          <w:kern w:val="0"/>
        </w:rPr>
      </w:pPr>
      <w:r>
        <w:rPr>
          <w:rFonts w:hint="eastAsia"/>
        </w:rPr>
        <w:t xml:space="preserve">2　</w:t>
      </w:r>
      <w:r w:rsidR="00023105">
        <w:rPr>
          <w:rFonts w:hint="eastAsia"/>
          <w:kern w:val="0"/>
        </w:rPr>
        <w:t>措置された施設名</w:t>
      </w:r>
    </w:p>
    <w:p w:rsidR="00023105" w:rsidRDefault="00023105" w:rsidP="004C2F93">
      <w:pPr>
        <w:ind w:leftChars="50" w:left="118"/>
        <w:rPr>
          <w:rFonts w:hint="eastAsia"/>
          <w:kern w:val="0"/>
        </w:rPr>
      </w:pPr>
    </w:p>
    <w:p w:rsidR="00023105" w:rsidRDefault="00023105" w:rsidP="004C2F93">
      <w:pPr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>3　措置廃止の時期</w:t>
      </w:r>
    </w:p>
    <w:p w:rsidR="00023105" w:rsidRDefault="00023105" w:rsidP="00023105">
      <w:pPr>
        <w:ind w:leftChars="500" w:left="1181"/>
        <w:rPr>
          <w:rFonts w:hint="eastAsia"/>
          <w:kern w:val="0"/>
        </w:rPr>
      </w:pPr>
      <w:r>
        <w:rPr>
          <w:rFonts w:hint="eastAsia"/>
          <w:kern w:val="0"/>
        </w:rPr>
        <w:t xml:space="preserve">　　年　　月　　日</w:t>
      </w:r>
    </w:p>
    <w:p w:rsidR="00023105" w:rsidRDefault="00023105" w:rsidP="00023105">
      <w:pPr>
        <w:rPr>
          <w:rFonts w:hint="eastAsia"/>
          <w:kern w:val="0"/>
        </w:rPr>
      </w:pPr>
    </w:p>
    <w:p w:rsidR="00023105" w:rsidRDefault="00023105" w:rsidP="004C2F93">
      <w:pPr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>4　措置廃止の理由</w:t>
      </w:r>
    </w:p>
    <w:p w:rsidR="004C2F93" w:rsidRDefault="004C2F93" w:rsidP="004C2F93">
      <w:pPr>
        <w:rPr>
          <w:rFonts w:hint="eastAsia"/>
        </w:rPr>
      </w:pPr>
    </w:p>
    <w:sectPr w:rsidR="004C2F93" w:rsidSect="004C2F93">
      <w:pgSz w:w="11906" w:h="16838" w:code="9"/>
      <w:pgMar w:top="1701" w:right="1701" w:bottom="1701" w:left="1701" w:header="284" w:footer="992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7DBD" w:rsidRDefault="006A7DBD">
      <w:r>
        <w:separator/>
      </w:r>
    </w:p>
  </w:endnote>
  <w:endnote w:type="continuationSeparator" w:id="0">
    <w:p w:rsidR="006A7DBD" w:rsidRDefault="006A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7DBD" w:rsidRDefault="006A7DBD">
      <w:r>
        <w:separator/>
      </w:r>
    </w:p>
  </w:footnote>
  <w:footnote w:type="continuationSeparator" w:id="0">
    <w:p w:rsidR="006A7DBD" w:rsidRDefault="006A7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F93"/>
    <w:rsid w:val="00023105"/>
    <w:rsid w:val="000C4695"/>
    <w:rsid w:val="002637DA"/>
    <w:rsid w:val="0035193D"/>
    <w:rsid w:val="00396356"/>
    <w:rsid w:val="0044407B"/>
    <w:rsid w:val="004C2F93"/>
    <w:rsid w:val="006854A8"/>
    <w:rsid w:val="006A7DBD"/>
    <w:rsid w:val="006B6A15"/>
    <w:rsid w:val="00727E39"/>
    <w:rsid w:val="0076481F"/>
    <w:rsid w:val="00776157"/>
    <w:rsid w:val="00863AEF"/>
    <w:rsid w:val="0097095E"/>
    <w:rsid w:val="00AB3CF4"/>
    <w:rsid w:val="00B42179"/>
    <w:rsid w:val="00C742FF"/>
    <w:rsid w:val="00D63DCF"/>
    <w:rsid w:val="00D93031"/>
    <w:rsid w:val="00E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F6EA9-18BE-4D43-9F62-1C6C47B0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C2F93"/>
    <w:pPr>
      <w:jc w:val="center"/>
    </w:pPr>
  </w:style>
  <w:style w:type="paragraph" w:styleId="a4">
    <w:name w:val="Closing"/>
    <w:basedOn w:val="a"/>
    <w:rsid w:val="004C2F93"/>
    <w:pPr>
      <w:jc w:val="right"/>
    </w:pPr>
  </w:style>
  <w:style w:type="paragraph" w:styleId="a5">
    <w:name w:val="header"/>
    <w:basedOn w:val="a"/>
    <w:rsid w:val="00EF45F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F45F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様式第14号（第9条関係）</vt:lpstr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2025-09-14T09:52:00Z</dcterms:created>
  <dcterms:modified xsi:type="dcterms:W3CDTF">2025-09-14T09:52:00Z</dcterms:modified>
</cp:coreProperties>
</file>