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1EC" w:rsidRPr="009F2F85" w:rsidRDefault="008121EC" w:rsidP="008121EC">
      <w:r w:rsidRPr="009F2F85">
        <w:rPr>
          <w:rFonts w:hint="eastAsia"/>
        </w:rPr>
        <w:t>別記様式</w:t>
      </w:r>
      <w:r>
        <w:rPr>
          <w:rFonts w:hint="eastAsia"/>
        </w:rPr>
        <w:t>２</w:t>
      </w:r>
      <w:r w:rsidRPr="009F2F85">
        <w:rPr>
          <w:rFonts w:hint="eastAsia"/>
        </w:rPr>
        <w:t>号</w:t>
      </w:r>
      <w:r>
        <w:rPr>
          <w:rFonts w:hint="eastAsia"/>
        </w:rPr>
        <w:t>（第2条第2項関係）</w:t>
      </w:r>
    </w:p>
    <w:p w:rsidR="008121EC" w:rsidRPr="00B14E9D" w:rsidRDefault="008121EC" w:rsidP="008121EC">
      <w:pPr>
        <w:jc w:val="center"/>
        <w:rPr>
          <w:sz w:val="22"/>
        </w:rPr>
      </w:pPr>
      <w:r w:rsidRPr="00B14E9D">
        <w:rPr>
          <w:rFonts w:hint="eastAsia"/>
          <w:sz w:val="22"/>
        </w:rPr>
        <w:t>地域総合センター等使用許可書</w:t>
      </w:r>
    </w:p>
    <w:p w:rsidR="008121EC" w:rsidRDefault="008121EC" w:rsidP="008121EC"/>
    <w:p w:rsidR="008121EC" w:rsidRDefault="008121EC" w:rsidP="008121EC">
      <w:pPr>
        <w:ind w:firstLineChars="350" w:firstLine="735"/>
      </w:pPr>
      <w:r>
        <w:rPr>
          <w:rFonts w:hint="eastAsia"/>
        </w:rPr>
        <w:t xml:space="preserve">　　　　　　　　　　様</w:t>
      </w:r>
    </w:p>
    <w:p w:rsidR="008121EC" w:rsidRDefault="008121EC" w:rsidP="008121EC">
      <w:pPr>
        <w:ind w:firstLineChars="2100" w:firstLine="4410"/>
      </w:pPr>
    </w:p>
    <w:p w:rsidR="008121EC" w:rsidRDefault="008121EC" w:rsidP="008121EC">
      <w:pPr>
        <w:ind w:firstLineChars="2100" w:firstLine="4410"/>
      </w:pPr>
      <w:r>
        <w:rPr>
          <w:rFonts w:hint="eastAsia"/>
        </w:rPr>
        <w:t xml:space="preserve">　　　　　　　　　　　年　 　月　 　日</w:t>
      </w:r>
    </w:p>
    <w:p w:rsidR="008121EC" w:rsidRDefault="008121EC" w:rsidP="008121EC">
      <w:pPr>
        <w:ind w:leftChars="2500" w:left="6090" w:hangingChars="400" w:hanging="840"/>
      </w:pPr>
      <w:r>
        <w:rPr>
          <w:rFonts w:hint="eastAsia"/>
        </w:rPr>
        <w:t xml:space="preserve">　　　　</w:t>
      </w:r>
      <w:r w:rsidRPr="008121EC">
        <w:rPr>
          <w:rFonts w:hint="eastAsia"/>
          <w:spacing w:val="70"/>
          <w:kern w:val="0"/>
          <w:fitText w:val="2310" w:id="-1587292156"/>
        </w:rPr>
        <w:t>豊郷町隣保館</w:t>
      </w:r>
      <w:r w:rsidRPr="008121EC">
        <w:rPr>
          <w:rFonts w:hint="eastAsia"/>
          <w:kern w:val="0"/>
          <w:fitText w:val="2310" w:id="-1587292156"/>
        </w:rPr>
        <w:t>長</w:t>
      </w:r>
    </w:p>
    <w:p w:rsidR="008121EC" w:rsidRDefault="008121EC" w:rsidP="008121EC"/>
    <w:p w:rsidR="008121EC" w:rsidRDefault="008121EC" w:rsidP="008121EC">
      <w:r>
        <w:rPr>
          <w:rFonts w:hint="eastAsia"/>
        </w:rPr>
        <w:t xml:space="preserve">　　　　　年　　月　　日付け地域総合センター等使用許可申請については、豊郷町地域総合センター等の使用に関する規程第2条第2項の規定により下記の通り許可します。</w:t>
      </w:r>
    </w:p>
    <w:p w:rsidR="008121EC" w:rsidRDefault="008121EC" w:rsidP="008121EC"/>
    <w:p w:rsidR="008121EC" w:rsidRPr="009F2F85" w:rsidRDefault="008121EC" w:rsidP="008121EC">
      <w:pPr>
        <w:jc w:val="center"/>
      </w:pPr>
      <w:r>
        <w:rPr>
          <w:rFonts w:hint="eastAsia"/>
        </w:rPr>
        <w:t>記</w:t>
      </w:r>
    </w:p>
    <w:p w:rsidR="008121EC" w:rsidRDefault="008121EC" w:rsidP="008121EC">
      <w:pPr>
        <w:rPr>
          <w:u w:val="single"/>
        </w:rPr>
      </w:pPr>
    </w:p>
    <w:p w:rsidR="008121EC" w:rsidRDefault="008121EC" w:rsidP="008121EC">
      <w:r>
        <w:rPr>
          <w:rFonts w:hint="eastAsia"/>
        </w:rPr>
        <w:t>１　使用施設等</w:t>
      </w:r>
    </w:p>
    <w:p w:rsidR="008121EC" w:rsidRDefault="008121EC" w:rsidP="008121EC"/>
    <w:p w:rsidR="008121EC" w:rsidRDefault="008121EC" w:rsidP="008121EC">
      <w:r>
        <w:rPr>
          <w:rFonts w:hint="eastAsia"/>
        </w:rPr>
        <w:t>２　備品用具等</w:t>
      </w:r>
    </w:p>
    <w:p w:rsidR="008121EC" w:rsidRDefault="008121EC" w:rsidP="008121EC"/>
    <w:p w:rsidR="008121EC" w:rsidRDefault="008121EC" w:rsidP="008121EC">
      <w:r>
        <w:rPr>
          <w:rFonts w:hint="eastAsia"/>
        </w:rPr>
        <w:t>３　使用年月日　　　　　　　年　　　月　　　日（　　　曜日）他　　　日分</w:t>
      </w:r>
    </w:p>
    <w:p w:rsidR="008121EC" w:rsidRDefault="008121EC" w:rsidP="008121EC"/>
    <w:p w:rsidR="008121EC" w:rsidRDefault="008121EC" w:rsidP="008121EC">
      <w:r>
        <w:rPr>
          <w:rFonts w:hint="eastAsia"/>
        </w:rPr>
        <w:t>４　使用時間帯　　午前・午後　　　時　　　分から</w:t>
      </w:r>
    </w:p>
    <w:p w:rsidR="008121EC" w:rsidRDefault="008121EC" w:rsidP="008121EC">
      <w:r>
        <w:rPr>
          <w:rFonts w:hint="eastAsia"/>
        </w:rPr>
        <w:t xml:space="preserve">　　　　　　　　　午前・午後　　　時　　　分まで　　（　　　　時間）</w:t>
      </w:r>
    </w:p>
    <w:p w:rsidR="008121EC" w:rsidRDefault="008121EC" w:rsidP="008121EC"/>
    <w:p w:rsidR="008121EC" w:rsidRDefault="008121EC" w:rsidP="008121EC">
      <w:r>
        <w:rPr>
          <w:rFonts w:hint="eastAsia"/>
        </w:rPr>
        <w:t>５　使用料区分　　豊郷町使用料および加入金の徴収に関する条例第　　条　　項該当</w:t>
      </w:r>
    </w:p>
    <w:p w:rsidR="008121EC" w:rsidRDefault="008121EC" w:rsidP="008121EC">
      <w:r>
        <w:rPr>
          <w:rFonts w:hint="eastAsia"/>
        </w:rPr>
        <w:t xml:space="preserve">　　　　　　　　　使用料請求書（　同封　）　</w:t>
      </w:r>
    </w:p>
    <w:p w:rsidR="008121EC" w:rsidRDefault="008121EC" w:rsidP="008121EC"/>
    <w:p w:rsidR="008121EC" w:rsidRDefault="008121EC" w:rsidP="008121EC">
      <w:r>
        <w:rPr>
          <w:rFonts w:hint="eastAsia"/>
        </w:rPr>
        <w:t xml:space="preserve">６　</w:t>
      </w:r>
      <w:r w:rsidRPr="008121EC">
        <w:rPr>
          <w:rFonts w:hint="eastAsia"/>
          <w:spacing w:val="35"/>
          <w:kern w:val="0"/>
          <w:fitText w:val="1050" w:id="-1587292155"/>
        </w:rPr>
        <w:t>注意事</w:t>
      </w:r>
      <w:r w:rsidRPr="008121EC">
        <w:rPr>
          <w:rFonts w:hint="eastAsia"/>
          <w:kern w:val="0"/>
          <w:fitText w:val="1050" w:id="-1587292155"/>
        </w:rPr>
        <w:t>項</w:t>
      </w:r>
    </w:p>
    <w:p w:rsidR="008121EC" w:rsidRDefault="008121EC" w:rsidP="008121EC">
      <w:r>
        <w:rPr>
          <w:rFonts w:hint="eastAsia"/>
        </w:rPr>
        <w:t xml:space="preserve">　⑴　使用後の美化、火災予防を厳守すること。</w:t>
      </w:r>
    </w:p>
    <w:p w:rsidR="008121EC" w:rsidRDefault="008121EC" w:rsidP="008121EC">
      <w:pPr>
        <w:ind w:left="420" w:hangingChars="200" w:hanging="420"/>
      </w:pPr>
      <w:r>
        <w:rPr>
          <w:rFonts w:hint="eastAsia"/>
        </w:rPr>
        <w:t xml:space="preserve">　⑵　使用者が故意または重大なる過失により、建物もしくは備品物品等を破損、滅失したときは、実費弁償とする。</w:t>
      </w:r>
    </w:p>
    <w:p w:rsidR="008121EC" w:rsidRDefault="008121EC" w:rsidP="008121EC">
      <w:r>
        <w:rPr>
          <w:rFonts w:hint="eastAsia"/>
        </w:rPr>
        <w:t xml:space="preserve">　⑶　隣保館等の行事がある場合は、予定変更または中止とする。</w:t>
      </w:r>
    </w:p>
    <w:p w:rsidR="008121EC" w:rsidRDefault="008121EC" w:rsidP="008121EC">
      <w:r>
        <w:rPr>
          <w:rFonts w:hint="eastAsia"/>
        </w:rPr>
        <w:t xml:space="preserve">　⑷　その他の指示に従うこと。</w:t>
      </w:r>
    </w:p>
    <w:p w:rsidR="008121EC" w:rsidRDefault="008121EC" w:rsidP="008121EC"/>
    <w:p w:rsidR="008121EC" w:rsidRDefault="008121EC" w:rsidP="008121EC"/>
    <w:p w:rsidR="008121EC" w:rsidRDefault="008121EC" w:rsidP="008121EC"/>
    <w:p w:rsidR="005524E5" w:rsidRPr="008121EC" w:rsidRDefault="005524E5">
      <w:bookmarkStart w:id="0" w:name="_GoBack"/>
      <w:bookmarkEnd w:id="0"/>
    </w:p>
    <w:sectPr w:rsidR="005524E5" w:rsidRPr="008121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EC"/>
    <w:rsid w:val="005524E5"/>
    <w:rsid w:val="0081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835D27"/>
  <w15:chartTrackingRefBased/>
  <w15:docId w15:val="{6F319844-C1CB-457D-8EBD-DF991402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1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直哉</dc:creator>
  <cp:keywords/>
  <dc:description/>
  <cp:lastModifiedBy>藤田 直哉</cp:lastModifiedBy>
  <cp:revision>1</cp:revision>
  <dcterms:created xsi:type="dcterms:W3CDTF">2022-01-12T06:24:00Z</dcterms:created>
  <dcterms:modified xsi:type="dcterms:W3CDTF">2022-01-12T06:25:00Z</dcterms:modified>
</cp:coreProperties>
</file>