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0FFE" w:rsidRDefault="008B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様式第2号（第6条第2項関係）</w:t>
      </w:r>
    </w:p>
    <w:p w:rsidR="008B0FFE" w:rsidRDefault="008B0FFE">
      <w:pPr>
        <w:spacing w:line="300" w:lineRule="auto"/>
        <w:rPr>
          <w:rFonts w:hint="eastAsia"/>
          <w:lang w:eastAsia="zh-CN"/>
        </w:rPr>
      </w:pPr>
    </w:p>
    <w:p w:rsidR="008B0FFE" w:rsidRDefault="008B0FFE">
      <w:pPr>
        <w:spacing w:line="300" w:lineRule="auto"/>
        <w:rPr>
          <w:rFonts w:hint="eastAsia"/>
          <w:lang w:eastAsia="zh-CN"/>
        </w:rPr>
      </w:pPr>
    </w:p>
    <w:p w:rsidR="008B0FFE" w:rsidRDefault="008B0FFE">
      <w:pPr>
        <w:spacing w:line="300" w:lineRule="auto"/>
        <w:ind w:rightChars="200" w:right="473"/>
        <w:jc w:val="right"/>
        <w:rPr>
          <w:rFonts w:hint="eastAsia"/>
          <w:lang w:eastAsia="zh-CN"/>
        </w:rPr>
      </w:pPr>
      <w:r>
        <w:rPr>
          <w:rFonts w:hint="eastAsia"/>
          <w:spacing w:val="145"/>
          <w:kern w:val="0"/>
          <w:fitText w:val="708" w:id="-1562628096"/>
          <w:lang w:eastAsia="zh-CN"/>
        </w:rPr>
        <w:t>発</w:t>
      </w:r>
      <w:r>
        <w:rPr>
          <w:rFonts w:hint="eastAsia"/>
          <w:spacing w:val="-1"/>
          <w:kern w:val="0"/>
          <w:fitText w:val="708" w:id="-1562628096"/>
          <w:lang w:eastAsia="zh-CN"/>
        </w:rPr>
        <w:t>番</w:t>
      </w:r>
      <w:r>
        <w:rPr>
          <w:rFonts w:hint="eastAsia"/>
          <w:lang w:eastAsia="zh-CN"/>
        </w:rPr>
        <w:t xml:space="preserve">　第　　　　　号</w:t>
      </w:r>
    </w:p>
    <w:p w:rsidR="008B0FFE" w:rsidRDefault="008B0FFE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B0FFE" w:rsidRDefault="008B0FFE">
      <w:pPr>
        <w:spacing w:line="300" w:lineRule="auto"/>
        <w:rPr>
          <w:rFonts w:hint="eastAsia"/>
        </w:rPr>
      </w:pPr>
    </w:p>
    <w:p w:rsidR="008B0FFE" w:rsidRDefault="008B0FF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8B0FFE" w:rsidRDefault="008B0FFE">
      <w:pPr>
        <w:spacing w:line="300" w:lineRule="auto"/>
        <w:rPr>
          <w:rFonts w:hint="eastAsia"/>
        </w:rPr>
      </w:pPr>
    </w:p>
    <w:p w:rsidR="008B0FFE" w:rsidRDefault="008B0FFE">
      <w:pPr>
        <w:autoSpaceDN w:val="0"/>
        <w:spacing w:line="300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　　　　　　印</w:t>
      </w:r>
    </w:p>
    <w:p w:rsidR="008B0FFE" w:rsidRDefault="008B0FFE">
      <w:pPr>
        <w:spacing w:line="300" w:lineRule="auto"/>
        <w:rPr>
          <w:rFonts w:hint="eastAsia"/>
          <w:lang w:eastAsia="zh-TW"/>
        </w:rPr>
      </w:pPr>
    </w:p>
    <w:p w:rsidR="008B0FFE" w:rsidRDefault="008B0FFE">
      <w:pPr>
        <w:spacing w:line="30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年度豊郷町廃棄物減量等地域住民</w:t>
      </w:r>
      <w:r w:rsidR="0054079D" w:rsidRPr="0054079D">
        <w:rPr>
          <w:rFonts w:hint="eastAsia"/>
          <w:lang w:eastAsia="zh-TW"/>
        </w:rPr>
        <w:t>団体</w:t>
      </w:r>
      <w:r>
        <w:rPr>
          <w:rFonts w:hint="eastAsia"/>
          <w:lang w:eastAsia="zh-TW"/>
        </w:rPr>
        <w:t>活動推進補助金交付決定通知書</w:t>
      </w:r>
    </w:p>
    <w:p w:rsidR="008B0FFE" w:rsidRDefault="008B0FFE">
      <w:pPr>
        <w:spacing w:line="300" w:lineRule="auto"/>
        <w:rPr>
          <w:rFonts w:hint="eastAsia"/>
          <w:lang w:eastAsia="zh-TW"/>
        </w:rPr>
      </w:pPr>
    </w:p>
    <w:p w:rsidR="008B0FFE" w:rsidRDefault="008B0FF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日付けで申請のあった標記補助金について、下記のとおり交付決定します。</w:t>
      </w:r>
    </w:p>
    <w:p w:rsidR="008B0FFE" w:rsidRDefault="008B0FFE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ついては、豊郷町廃棄物減量等地域住民</w:t>
      </w:r>
      <w:r w:rsidR="0054079D" w:rsidRPr="0054079D">
        <w:rPr>
          <w:rFonts w:hint="eastAsia"/>
        </w:rPr>
        <w:t>団体</w:t>
      </w:r>
      <w:r>
        <w:rPr>
          <w:rFonts w:hint="eastAsia"/>
        </w:rPr>
        <w:t>活動推進補助金交付要綱第6条第3項及び第4項に基づき、事業完了後速やかに事業実績報告書（様式第3号）ならびに補助金交付請求書（様式第4号）を提出下さい。</w:t>
      </w:r>
    </w:p>
    <w:p w:rsidR="008B0FFE" w:rsidRDefault="008B0FFE">
      <w:pPr>
        <w:spacing w:line="300" w:lineRule="auto"/>
        <w:rPr>
          <w:rFonts w:hint="eastAsia"/>
        </w:rPr>
      </w:pPr>
    </w:p>
    <w:p w:rsidR="008B0FFE" w:rsidRDefault="008B0FF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・・・　記　・・・</w:t>
      </w:r>
    </w:p>
    <w:p w:rsidR="008B0FFE" w:rsidRDefault="008B0FFE">
      <w:pPr>
        <w:spacing w:line="300" w:lineRule="auto"/>
        <w:rPr>
          <w:rFonts w:hint="eastAsia"/>
        </w:rPr>
      </w:pPr>
    </w:p>
    <w:p w:rsidR="008B0FFE" w:rsidRDefault="008B0FFE">
      <w:pPr>
        <w:spacing w:line="300" w:lineRule="auto"/>
        <w:rPr>
          <w:rFonts w:hint="eastAsia"/>
        </w:rPr>
      </w:pPr>
      <w:r>
        <w:rPr>
          <w:rFonts w:hint="eastAsia"/>
        </w:rPr>
        <w:t>※　事業区分〔要綱第4条第　　号〕</w:t>
      </w:r>
    </w:p>
    <w:p w:rsidR="008B0FFE" w:rsidRDefault="008B0FFE">
      <w:pPr>
        <w:spacing w:line="300" w:lineRule="auto"/>
        <w:rPr>
          <w:rFonts w:hint="eastAsia"/>
        </w:rPr>
      </w:pPr>
    </w:p>
    <w:p w:rsidR="008B0FFE" w:rsidRDefault="008B0FFE">
      <w:pPr>
        <w:spacing w:line="300" w:lineRule="auto"/>
        <w:ind w:leftChars="750" w:left="1772"/>
        <w:rPr>
          <w:rFonts w:hint="eastAsia"/>
          <w:u w:val="dash"/>
          <w:lang w:eastAsia="zh-TW"/>
        </w:rPr>
      </w:pPr>
      <w:r>
        <w:rPr>
          <w:rFonts w:hint="eastAsia"/>
          <w:lang w:eastAsia="zh-TW"/>
        </w:rPr>
        <w:t xml:space="preserve">補助金交付決定額　</w:t>
      </w:r>
      <w:r w:rsidRPr="008F1221">
        <w:rPr>
          <w:rFonts w:hint="eastAsia"/>
          <w:u w:val="dotted"/>
          <w:lang w:eastAsia="zh-TW"/>
        </w:rPr>
        <w:t>金　　　　　　　　円</w:t>
      </w:r>
    </w:p>
    <w:p w:rsidR="008B0FFE" w:rsidRDefault="008B0FFE">
      <w:pPr>
        <w:spacing w:line="300" w:lineRule="auto"/>
        <w:rPr>
          <w:rFonts w:hint="eastAsia"/>
          <w:lang w:eastAsia="zh-TW"/>
        </w:rPr>
      </w:pPr>
    </w:p>
    <w:sectPr w:rsidR="008B0FFE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F7E" w:rsidRDefault="008C4F7E">
      <w:r>
        <w:separator/>
      </w:r>
    </w:p>
  </w:endnote>
  <w:endnote w:type="continuationSeparator" w:id="0">
    <w:p w:rsidR="008C4F7E" w:rsidRDefault="008C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F7E" w:rsidRDefault="008C4F7E">
      <w:r>
        <w:separator/>
      </w:r>
    </w:p>
  </w:footnote>
  <w:footnote w:type="continuationSeparator" w:id="0">
    <w:p w:rsidR="008C4F7E" w:rsidRDefault="008C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221"/>
    <w:rsid w:val="0054079D"/>
    <w:rsid w:val="008B0FFE"/>
    <w:rsid w:val="008C4F7E"/>
    <w:rsid w:val="008F1221"/>
    <w:rsid w:val="00C4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DCCAB8-E7AA-40D0-B52D-C26ACCF9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川並 健嗣</dc:creator>
  <cp:keywords/>
  <dc:description/>
  <cp:lastModifiedBy>Hidenori Suzuki</cp:lastModifiedBy>
  <cp:revision>2</cp:revision>
  <cp:lastPrinted>2006-02-26T05:51:00Z</cp:lastPrinted>
  <dcterms:created xsi:type="dcterms:W3CDTF">2025-09-14T10:03:00Z</dcterms:created>
  <dcterms:modified xsi:type="dcterms:W3CDTF">2025-09-14T10:03:00Z</dcterms:modified>
</cp:coreProperties>
</file>