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BF9" w:rsidRDefault="00682BF9" w:rsidP="007B0479">
      <w:pPr>
        <w:autoSpaceDE w:val="0"/>
        <w:autoSpaceDN w:val="0"/>
        <w:rPr>
          <w:rFonts w:hint="eastAsia"/>
        </w:rPr>
      </w:pPr>
      <w:r>
        <w:rPr>
          <w:rFonts w:hint="eastAsia"/>
        </w:rPr>
        <w:t>別記(第10条関係)</w:t>
      </w:r>
    </w:p>
    <w:p w:rsidR="00682BF9" w:rsidRDefault="00682BF9" w:rsidP="00303396">
      <w:pPr>
        <w:spacing w:beforeLines="50" w:before="170" w:afterLines="50" w:after="170"/>
        <w:jc w:val="center"/>
        <w:rPr>
          <w:rFonts w:hint="eastAsia"/>
        </w:rPr>
      </w:pPr>
      <w:r>
        <w:rPr>
          <w:rFonts w:hint="eastAsia"/>
        </w:rPr>
        <w:t>契約執行状況審査事項</w:t>
      </w:r>
    </w:p>
    <w:tbl>
      <w:tblPr>
        <w:tblStyle w:val="a3"/>
        <w:tblW w:w="0" w:type="auto"/>
        <w:tblInd w:w="178" w:type="dxa"/>
        <w:tblLayout w:type="fixed"/>
        <w:tblLook w:val="01E0" w:firstRow="1" w:lastRow="1" w:firstColumn="1" w:lastColumn="1" w:noHBand="0" w:noVBand="0"/>
      </w:tblPr>
      <w:tblGrid>
        <w:gridCol w:w="1904"/>
        <w:gridCol w:w="952"/>
        <w:gridCol w:w="5543"/>
      </w:tblGrid>
      <w:tr w:rsidR="00F8502F" w:rsidRPr="00F8502F">
        <w:tc>
          <w:tcPr>
            <w:tcW w:w="1904" w:type="dxa"/>
            <w:vAlign w:val="center"/>
          </w:tcPr>
          <w:p w:rsidR="00F8502F" w:rsidRPr="00F8502F" w:rsidRDefault="00F8502F" w:rsidP="00F8502F">
            <w:pPr>
              <w:jc w:val="center"/>
              <w:rPr>
                <w:rFonts w:hint="eastAsia"/>
              </w:rPr>
            </w:pPr>
            <w:r w:rsidRPr="00F8502F">
              <w:rPr>
                <w:rFonts w:hint="eastAsia"/>
                <w:spacing w:val="70"/>
                <w:kern w:val="0"/>
                <w:fitText w:val="1260" w:id="-1501808894"/>
              </w:rPr>
              <w:t>審査要</w:t>
            </w:r>
            <w:r w:rsidRPr="00F8502F">
              <w:rPr>
                <w:rFonts w:hint="eastAsia"/>
                <w:kern w:val="0"/>
                <w:fitText w:val="1260" w:id="-1501808894"/>
              </w:rPr>
              <w:t>点</w:t>
            </w:r>
          </w:p>
        </w:tc>
        <w:tc>
          <w:tcPr>
            <w:tcW w:w="952" w:type="dxa"/>
            <w:vAlign w:val="center"/>
          </w:tcPr>
          <w:p w:rsidR="00F8502F" w:rsidRPr="00F8502F" w:rsidRDefault="00F8502F" w:rsidP="00F8502F">
            <w:pPr>
              <w:jc w:val="center"/>
              <w:rPr>
                <w:rFonts w:hint="eastAsia"/>
              </w:rPr>
            </w:pPr>
            <w:r w:rsidRPr="00F8502F">
              <w:rPr>
                <w:rFonts w:hint="eastAsia"/>
                <w:spacing w:val="105"/>
                <w:kern w:val="0"/>
                <w:fitText w:val="630" w:id="-1501808895"/>
              </w:rPr>
              <w:t>区</w:t>
            </w:r>
            <w:r w:rsidRPr="00F8502F">
              <w:rPr>
                <w:rFonts w:hint="eastAsia"/>
                <w:kern w:val="0"/>
                <w:fitText w:val="630" w:id="-1501808895"/>
              </w:rPr>
              <w:t>分</w:t>
            </w:r>
          </w:p>
        </w:tc>
        <w:tc>
          <w:tcPr>
            <w:tcW w:w="5543" w:type="dxa"/>
            <w:vAlign w:val="center"/>
          </w:tcPr>
          <w:p w:rsidR="00F8502F" w:rsidRPr="00F8502F" w:rsidRDefault="00F8502F" w:rsidP="00F8502F">
            <w:pPr>
              <w:jc w:val="center"/>
              <w:rPr>
                <w:rFonts w:hint="eastAsia"/>
              </w:rPr>
            </w:pPr>
            <w:r w:rsidRPr="00F8502F">
              <w:rPr>
                <w:rFonts w:hint="eastAsia"/>
                <w:spacing w:val="289"/>
                <w:kern w:val="0"/>
                <w:fitText w:val="3360" w:id="-1501808896"/>
              </w:rPr>
              <w:t>主要着眼</w:t>
            </w:r>
            <w:r w:rsidRPr="00F8502F">
              <w:rPr>
                <w:rFonts w:hint="eastAsia"/>
                <w:kern w:val="0"/>
                <w:fitText w:val="3360" w:id="-1501808896"/>
              </w:rPr>
              <w:t>点</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1　契約申込の受理</w:t>
            </w:r>
          </w:p>
        </w:tc>
        <w:tc>
          <w:tcPr>
            <w:tcW w:w="952" w:type="dxa"/>
          </w:tcPr>
          <w:p w:rsidR="00F8502F" w:rsidRPr="00F8502F" w:rsidRDefault="00F8502F" w:rsidP="00303396">
            <w:pPr>
              <w:spacing w:beforeLines="20" w:before="68"/>
              <w:rPr>
                <w:rFonts w:hint="eastAsia"/>
              </w:rPr>
            </w:pPr>
            <w:r w:rsidRPr="00F8502F">
              <w:rPr>
                <w:rFonts w:hint="eastAsia"/>
              </w:rPr>
              <w:t>合規性</w:t>
            </w:r>
          </w:p>
        </w:tc>
        <w:tc>
          <w:tcPr>
            <w:tcW w:w="5543" w:type="dxa"/>
          </w:tcPr>
          <w:p w:rsidR="00F8502F" w:rsidRPr="00F8502F" w:rsidRDefault="00F8502F" w:rsidP="00303396">
            <w:pPr>
              <w:spacing w:beforeLines="20" w:before="68"/>
              <w:ind w:leftChars="50" w:left="240" w:hangingChars="50" w:hanging="120"/>
            </w:pPr>
            <w:r w:rsidRPr="00F8502F">
              <w:rPr>
                <w:rFonts w:hint="eastAsia"/>
              </w:rPr>
              <w:t>1　起工決裁のないものを受理していないか。</w:t>
            </w:r>
          </w:p>
          <w:p w:rsidR="00F8502F" w:rsidRPr="00F8502F" w:rsidRDefault="00F8502F" w:rsidP="00F8502F">
            <w:pPr>
              <w:ind w:leftChars="50" w:left="240" w:hangingChars="50" w:hanging="120"/>
              <w:rPr>
                <w:rFonts w:hint="eastAsia"/>
              </w:rPr>
            </w:pPr>
            <w:r w:rsidRPr="00F8502F">
              <w:rPr>
                <w:rFonts w:hint="eastAsia"/>
              </w:rPr>
              <w:t>2　実際は着工しているものを受理していないか。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2　契約種別の決定</w:t>
            </w:r>
          </w:p>
        </w:tc>
        <w:tc>
          <w:tcPr>
            <w:tcW w:w="952" w:type="dxa"/>
          </w:tcPr>
          <w:p w:rsidR="00F8502F" w:rsidRPr="00F8502F" w:rsidRDefault="00F8502F" w:rsidP="007B0479">
            <w:pPr>
              <w:spacing w:beforeLines="20" w:before="68"/>
              <w:rPr>
                <w:rFonts w:hint="eastAsia"/>
              </w:rPr>
            </w:pPr>
            <w:r w:rsidRPr="00F8502F">
              <w:rPr>
                <w:rFonts w:hint="eastAsia"/>
              </w:rPr>
              <w:t>合規性</w:t>
            </w:r>
          </w:p>
        </w:tc>
        <w:tc>
          <w:tcPr>
            <w:tcW w:w="5543" w:type="dxa"/>
          </w:tcPr>
          <w:p w:rsidR="00F8502F" w:rsidRPr="00F8502F" w:rsidRDefault="00F8502F" w:rsidP="00303396">
            <w:pPr>
              <w:spacing w:beforeLines="20" w:before="68"/>
              <w:ind w:leftChars="50" w:left="240" w:hangingChars="50" w:hanging="120"/>
            </w:pPr>
            <w:r w:rsidRPr="00F8502F">
              <w:rPr>
                <w:rFonts w:hint="eastAsia"/>
              </w:rPr>
              <w:t>1　種別の決定は誤りがないか。</w:t>
            </w:r>
          </w:p>
          <w:p w:rsidR="00F8502F" w:rsidRPr="00F8502F" w:rsidRDefault="00F8502F" w:rsidP="00F8502F">
            <w:pPr>
              <w:ind w:leftChars="50" w:left="240" w:hangingChars="50" w:hanging="120"/>
            </w:pPr>
            <w:r w:rsidRPr="00F8502F">
              <w:rPr>
                <w:rFonts w:hint="eastAsia"/>
              </w:rPr>
              <w:t>2　随契の場合理由の当否および正規決裁の整否</w:t>
            </w:r>
          </w:p>
          <w:p w:rsidR="00F8502F" w:rsidRPr="00F8502F" w:rsidRDefault="00F8502F" w:rsidP="00F8502F">
            <w:pPr>
              <w:ind w:leftChars="50" w:left="240" w:hangingChars="50" w:hanging="120"/>
              <w:rPr>
                <w:rFonts w:hint="eastAsia"/>
              </w:rPr>
            </w:pPr>
            <w:r w:rsidRPr="00F8502F">
              <w:rPr>
                <w:rFonts w:hint="eastAsia"/>
              </w:rPr>
              <w:t>3　必要以上の条件を付けて、あらかじめ業者を予定したものはないか。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3　指名業者の決定</w:t>
            </w:r>
          </w:p>
        </w:tc>
        <w:tc>
          <w:tcPr>
            <w:tcW w:w="952" w:type="dxa"/>
          </w:tcPr>
          <w:p w:rsidR="00F8502F" w:rsidRDefault="00F8502F" w:rsidP="00303396">
            <w:pPr>
              <w:spacing w:beforeLines="20" w:before="68"/>
              <w:rPr>
                <w:rFonts w:hint="eastAsia"/>
              </w:rPr>
            </w:pPr>
            <w:r w:rsidRPr="00F8502F">
              <w:rPr>
                <w:rFonts w:hint="eastAsia"/>
              </w:rPr>
              <w:t>業者の適格性</w:t>
            </w:r>
          </w:p>
          <w:p w:rsidR="00F8502F" w:rsidRPr="00F8502F" w:rsidRDefault="00F8502F" w:rsidP="00F8502F"/>
          <w:p w:rsidR="00F8502F" w:rsidRPr="00F8502F" w:rsidRDefault="00F8502F" w:rsidP="00F8502F">
            <w:pPr>
              <w:rPr>
                <w:rFonts w:hint="eastAsia"/>
              </w:rPr>
            </w:pPr>
            <w:r w:rsidRPr="00F8502F">
              <w:rPr>
                <w:rFonts w:hint="eastAsia"/>
              </w:rPr>
              <w:t>指名の当否</w:t>
            </w:r>
          </w:p>
        </w:tc>
        <w:tc>
          <w:tcPr>
            <w:tcW w:w="5543" w:type="dxa"/>
          </w:tcPr>
          <w:p w:rsidR="00F8502F" w:rsidRPr="00F8502F" w:rsidRDefault="00F8502F" w:rsidP="00303396">
            <w:pPr>
              <w:spacing w:beforeLines="20" w:before="68"/>
              <w:ind w:leftChars="50" w:left="240" w:hangingChars="50" w:hanging="120"/>
            </w:pPr>
            <w:r w:rsidRPr="00F8502F">
              <w:rPr>
                <w:rFonts w:hint="eastAsia"/>
              </w:rPr>
              <w:t>1　正規の決裁の整否</w:t>
            </w:r>
          </w:p>
          <w:p w:rsidR="00F8502F" w:rsidRPr="00F8502F" w:rsidRDefault="00F8502F" w:rsidP="00F8502F">
            <w:pPr>
              <w:ind w:leftChars="50" w:left="240" w:hangingChars="50" w:hanging="120"/>
            </w:pPr>
            <w:r w:rsidRPr="00F8502F">
              <w:rPr>
                <w:rFonts w:hint="eastAsia"/>
              </w:rPr>
              <w:t>2　職務妨害、入札妨害、契約軽視等業績不良の業者が入っていないか。</w:t>
            </w:r>
          </w:p>
          <w:p w:rsidR="00F8502F" w:rsidRPr="00F8502F" w:rsidRDefault="00F8502F" w:rsidP="00F8502F">
            <w:pPr>
              <w:ind w:leftChars="50" w:left="240" w:hangingChars="50" w:hanging="120"/>
            </w:pPr>
            <w:r w:rsidRPr="00F8502F">
              <w:rPr>
                <w:rFonts w:hint="eastAsia"/>
              </w:rPr>
              <w:t>1　業者数は適正か。</w:t>
            </w:r>
          </w:p>
          <w:p w:rsidR="00F8502F" w:rsidRPr="00F8502F" w:rsidRDefault="00F8502F" w:rsidP="00F8502F">
            <w:pPr>
              <w:ind w:leftChars="50" w:left="240" w:hangingChars="50" w:hanging="120"/>
            </w:pPr>
            <w:r w:rsidRPr="00F8502F">
              <w:rPr>
                <w:rFonts w:hint="eastAsia"/>
              </w:rPr>
              <w:t>2　特定の業者を偏愛していないか。</w:t>
            </w:r>
          </w:p>
          <w:p w:rsidR="00F8502F" w:rsidRPr="00F8502F" w:rsidRDefault="00F8502F" w:rsidP="00F8502F">
            <w:pPr>
              <w:ind w:leftChars="50" w:left="240" w:hangingChars="50" w:hanging="120"/>
            </w:pPr>
            <w:r w:rsidRPr="00F8502F">
              <w:rPr>
                <w:rFonts w:hint="eastAsia"/>
              </w:rPr>
              <w:t>3　現に能力に余力がないほど工事を受けている業者がいないか。</w:t>
            </w:r>
          </w:p>
          <w:p w:rsidR="00F8502F" w:rsidRPr="00F8502F" w:rsidRDefault="00F8502F" w:rsidP="00F8502F">
            <w:pPr>
              <w:ind w:leftChars="50" w:left="240" w:hangingChars="50" w:hanging="120"/>
            </w:pPr>
            <w:r w:rsidRPr="00F8502F">
              <w:rPr>
                <w:rFonts w:hint="eastAsia"/>
              </w:rPr>
              <w:t>4　一括下請のくせのある業者がいないか。</w:t>
            </w:r>
          </w:p>
          <w:p w:rsidR="00F8502F" w:rsidRPr="00F8502F" w:rsidRDefault="00F8502F" w:rsidP="00F8502F">
            <w:pPr>
              <w:ind w:leftChars="50" w:left="240" w:hangingChars="50" w:hanging="120"/>
            </w:pPr>
            <w:r w:rsidRPr="00F8502F">
              <w:rPr>
                <w:rFonts w:hint="eastAsia"/>
              </w:rPr>
              <w:t>5　落札の意欲努力のみえない業者がいないか。</w:t>
            </w:r>
          </w:p>
          <w:p w:rsidR="00F8502F" w:rsidRPr="00F8502F" w:rsidRDefault="00F8502F" w:rsidP="00F8502F">
            <w:pPr>
              <w:ind w:leftChars="50" w:left="240" w:hangingChars="50" w:hanging="120"/>
              <w:rPr>
                <w:rFonts w:hint="eastAsia"/>
              </w:rPr>
            </w:pPr>
            <w:r w:rsidRPr="00F8502F">
              <w:rPr>
                <w:rFonts w:hint="eastAsia"/>
              </w:rPr>
              <w:t>6　契約請求部課で特定業者に深入りしすぎて押付けたものはないか。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4　随意業者の決定</w:t>
            </w:r>
          </w:p>
        </w:tc>
        <w:tc>
          <w:tcPr>
            <w:tcW w:w="952" w:type="dxa"/>
          </w:tcPr>
          <w:p w:rsidR="00F8502F" w:rsidRPr="00F8502F" w:rsidRDefault="00F8502F" w:rsidP="00303396">
            <w:pPr>
              <w:spacing w:beforeLines="20" w:before="68"/>
              <w:rPr>
                <w:rFonts w:hint="eastAsia"/>
              </w:rPr>
            </w:pPr>
            <w:r w:rsidRPr="00F8502F">
              <w:rPr>
                <w:rFonts w:hint="eastAsia"/>
              </w:rPr>
              <w:t>妥当性</w:t>
            </w:r>
          </w:p>
        </w:tc>
        <w:tc>
          <w:tcPr>
            <w:tcW w:w="5543" w:type="dxa"/>
          </w:tcPr>
          <w:p w:rsidR="00F8502F" w:rsidRPr="00F8502F" w:rsidRDefault="00F8502F" w:rsidP="00303396">
            <w:pPr>
              <w:spacing w:beforeLines="20" w:before="68"/>
              <w:ind w:leftChars="50" w:left="240" w:hangingChars="50" w:hanging="120"/>
            </w:pPr>
            <w:r w:rsidRPr="00F8502F">
              <w:rPr>
                <w:rFonts w:hint="eastAsia"/>
              </w:rPr>
              <w:t>1　随契の理由に適合する者か。</w:t>
            </w:r>
          </w:p>
          <w:p w:rsidR="00F8502F" w:rsidRPr="00F8502F" w:rsidRDefault="00F8502F" w:rsidP="00F8502F">
            <w:pPr>
              <w:ind w:leftChars="50" w:left="240" w:hangingChars="50" w:hanging="120"/>
              <w:rPr>
                <w:rFonts w:hint="eastAsia"/>
              </w:rPr>
            </w:pPr>
            <w:r w:rsidRPr="00F8502F">
              <w:rPr>
                <w:rFonts w:hint="eastAsia"/>
              </w:rPr>
              <w:t>2　随契の理由となった機種の選定は、公正妥当に行われているか。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5　公告、通知等</w:t>
            </w:r>
          </w:p>
        </w:tc>
        <w:tc>
          <w:tcPr>
            <w:tcW w:w="952" w:type="dxa"/>
          </w:tcPr>
          <w:p w:rsidR="00F8502F" w:rsidRPr="00F8502F" w:rsidRDefault="00F8502F" w:rsidP="00303396">
            <w:pPr>
              <w:spacing w:beforeLines="20" w:before="68"/>
              <w:rPr>
                <w:rFonts w:hint="eastAsia"/>
              </w:rPr>
            </w:pPr>
            <w:r w:rsidRPr="00F8502F">
              <w:rPr>
                <w:rFonts w:hint="eastAsia"/>
              </w:rPr>
              <w:t>公告手続</w:t>
            </w:r>
          </w:p>
        </w:tc>
        <w:tc>
          <w:tcPr>
            <w:tcW w:w="5543" w:type="dxa"/>
          </w:tcPr>
          <w:p w:rsidR="00F8502F" w:rsidRPr="00F8502F" w:rsidRDefault="00F8502F" w:rsidP="00303396">
            <w:pPr>
              <w:spacing w:beforeLines="20" w:before="68"/>
              <w:ind w:leftChars="50" w:left="240" w:hangingChars="50" w:hanging="120"/>
            </w:pPr>
            <w:r w:rsidRPr="00F8502F">
              <w:rPr>
                <w:rFonts w:hint="eastAsia"/>
              </w:rPr>
              <w:t>1　諸手続は適切、公平に行われているか。</w:t>
            </w:r>
          </w:p>
          <w:p w:rsidR="00F8502F" w:rsidRPr="00F8502F" w:rsidRDefault="00F8502F" w:rsidP="00F8502F">
            <w:pPr>
              <w:ind w:leftChars="50" w:left="240" w:hangingChars="50" w:hanging="120"/>
            </w:pPr>
            <w:r w:rsidRPr="00F8502F">
              <w:rPr>
                <w:rFonts w:hint="eastAsia"/>
              </w:rPr>
              <w:t>2　余裕期間は適切か。</w:t>
            </w:r>
          </w:p>
          <w:p w:rsidR="00F8502F" w:rsidRPr="00F8502F" w:rsidRDefault="00F8502F" w:rsidP="00F8502F">
            <w:pPr>
              <w:ind w:leftChars="50" w:left="240" w:hangingChars="50" w:hanging="120"/>
              <w:rPr>
                <w:rFonts w:hint="eastAsia"/>
              </w:rPr>
            </w:pPr>
            <w:r w:rsidRPr="00F8502F">
              <w:rPr>
                <w:rFonts w:hint="eastAsia"/>
              </w:rPr>
              <w:t>3　現場説明は適切、公平に行われ、設計の錯誤、不審点等はないか。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6　予定価格(最低制限価格を含む。)</w:t>
            </w:r>
          </w:p>
        </w:tc>
        <w:tc>
          <w:tcPr>
            <w:tcW w:w="952" w:type="dxa"/>
          </w:tcPr>
          <w:p w:rsidR="00F8502F" w:rsidRPr="00F8502F" w:rsidRDefault="00F8502F" w:rsidP="00303396">
            <w:pPr>
              <w:spacing w:beforeLines="20" w:before="68"/>
              <w:rPr>
                <w:rFonts w:hint="eastAsia"/>
              </w:rPr>
            </w:pPr>
            <w:r w:rsidRPr="00F8502F">
              <w:rPr>
                <w:rFonts w:hint="eastAsia"/>
              </w:rPr>
              <w:t>予定価格</w:t>
            </w:r>
          </w:p>
        </w:tc>
        <w:tc>
          <w:tcPr>
            <w:tcW w:w="5543" w:type="dxa"/>
          </w:tcPr>
          <w:p w:rsidR="00F8502F" w:rsidRPr="00F8502F" w:rsidRDefault="00F8502F" w:rsidP="00303396">
            <w:pPr>
              <w:spacing w:beforeLines="20" w:before="68"/>
              <w:ind w:leftChars="50" w:left="240" w:hangingChars="50" w:hanging="120"/>
            </w:pPr>
            <w:r w:rsidRPr="00F8502F">
              <w:rPr>
                <w:rFonts w:hint="eastAsia"/>
              </w:rPr>
              <w:t>1　予定価格および決定手続は適正か。</w:t>
            </w:r>
          </w:p>
          <w:p w:rsidR="00F8502F" w:rsidRPr="00F8502F" w:rsidRDefault="00F8502F" w:rsidP="00F8502F">
            <w:pPr>
              <w:ind w:leftChars="50" w:left="240" w:hangingChars="50" w:hanging="120"/>
            </w:pPr>
            <w:r w:rsidRPr="00F8502F">
              <w:rPr>
                <w:rFonts w:hint="eastAsia"/>
              </w:rPr>
              <w:t>2　予定価格の秘密保持方法は適切であるか。</w:t>
            </w:r>
          </w:p>
          <w:p w:rsidR="00F8502F" w:rsidRPr="00F8502F" w:rsidRDefault="00F8502F" w:rsidP="00F8502F">
            <w:pPr>
              <w:ind w:leftChars="50" w:left="240" w:hangingChars="50" w:hanging="120"/>
              <w:rPr>
                <w:rFonts w:hint="eastAsia"/>
              </w:rPr>
            </w:pPr>
            <w:r w:rsidRPr="00F8502F">
              <w:rPr>
                <w:rFonts w:hint="eastAsia"/>
              </w:rPr>
              <w:t>3　秘密が漏れたことはないか。</w:t>
            </w:r>
          </w:p>
        </w:tc>
      </w:tr>
      <w:tr w:rsidR="00F8502F" w:rsidRPr="00F8502F">
        <w:tc>
          <w:tcPr>
            <w:tcW w:w="1904" w:type="dxa"/>
            <w:tcBorders>
              <w:bottom w:val="nil"/>
            </w:tcBorders>
          </w:tcPr>
          <w:p w:rsidR="00F8502F" w:rsidRPr="00F8502F" w:rsidRDefault="00F8502F" w:rsidP="00303396">
            <w:pPr>
              <w:spacing w:beforeLines="20" w:before="68"/>
              <w:ind w:leftChars="50" w:left="240" w:hangingChars="50" w:hanging="120"/>
              <w:rPr>
                <w:rFonts w:hint="eastAsia"/>
              </w:rPr>
            </w:pPr>
            <w:r w:rsidRPr="00F8502F">
              <w:rPr>
                <w:rFonts w:hint="eastAsia"/>
              </w:rPr>
              <w:t>7　入札</w:t>
            </w:r>
          </w:p>
        </w:tc>
        <w:tc>
          <w:tcPr>
            <w:tcW w:w="952" w:type="dxa"/>
            <w:tcBorders>
              <w:bottom w:val="nil"/>
            </w:tcBorders>
          </w:tcPr>
          <w:p w:rsidR="00F8502F" w:rsidRPr="00F8502F" w:rsidRDefault="00F8502F" w:rsidP="00303396">
            <w:pPr>
              <w:spacing w:beforeLines="20" w:before="68"/>
              <w:rPr>
                <w:rFonts w:hint="eastAsia"/>
              </w:rPr>
            </w:pPr>
            <w:r w:rsidRPr="00F8502F">
              <w:rPr>
                <w:rFonts w:hint="eastAsia"/>
              </w:rPr>
              <w:t>入札手続</w:t>
            </w:r>
          </w:p>
        </w:tc>
        <w:tc>
          <w:tcPr>
            <w:tcW w:w="5543" w:type="dxa"/>
            <w:tcBorders>
              <w:bottom w:val="nil"/>
            </w:tcBorders>
          </w:tcPr>
          <w:p w:rsidR="00F8502F" w:rsidRPr="00F8502F" w:rsidRDefault="00F8502F" w:rsidP="00303396">
            <w:pPr>
              <w:spacing w:beforeLines="20" w:before="68"/>
              <w:ind w:leftChars="50" w:left="240" w:hangingChars="50" w:hanging="120"/>
            </w:pPr>
            <w:r w:rsidRPr="00F8502F">
              <w:rPr>
                <w:rFonts w:hint="eastAsia"/>
              </w:rPr>
              <w:t>1　入札記録は適正に保持されているか。</w:t>
            </w:r>
          </w:p>
          <w:p w:rsidR="00F8502F" w:rsidRPr="00F8502F" w:rsidRDefault="00F8502F" w:rsidP="00F8502F">
            <w:pPr>
              <w:ind w:leftChars="50" w:left="240" w:hangingChars="50" w:hanging="120"/>
            </w:pPr>
            <w:r>
              <w:rPr>
                <w:rFonts w:hint="eastAsia"/>
              </w:rPr>
              <w:t xml:space="preserve">2　</w:t>
            </w:r>
            <w:r w:rsidRPr="00F8502F">
              <w:rPr>
                <w:rFonts w:hint="eastAsia"/>
              </w:rPr>
              <w:t>日時、場所は適正か。</w:t>
            </w:r>
          </w:p>
          <w:p w:rsidR="00F8502F" w:rsidRPr="00F8502F" w:rsidRDefault="00F8502F" w:rsidP="00F8502F">
            <w:pPr>
              <w:ind w:leftChars="50" w:left="240" w:hangingChars="50" w:hanging="120"/>
            </w:pPr>
            <w:r>
              <w:rPr>
                <w:rFonts w:hint="eastAsia"/>
              </w:rPr>
              <w:t xml:space="preserve">3　</w:t>
            </w:r>
            <w:r w:rsidRPr="00F8502F">
              <w:rPr>
                <w:rFonts w:hint="eastAsia"/>
              </w:rPr>
              <w:t>重要度に応じ責任者が処理しているか。</w:t>
            </w:r>
          </w:p>
          <w:p w:rsidR="00F8502F" w:rsidRPr="00F8502F" w:rsidRDefault="00F8502F" w:rsidP="00F8502F">
            <w:pPr>
              <w:ind w:leftChars="50" w:left="240" w:hangingChars="50" w:hanging="120"/>
              <w:rPr>
                <w:rFonts w:hint="eastAsia"/>
              </w:rPr>
            </w:pPr>
            <w:r>
              <w:rPr>
                <w:rFonts w:hint="eastAsia"/>
              </w:rPr>
              <w:t xml:space="preserve">4　</w:t>
            </w:r>
            <w:r w:rsidRPr="00F8502F">
              <w:rPr>
                <w:rFonts w:hint="eastAsia"/>
              </w:rPr>
              <w:t>郵送事前入札が公正に保管され事前開封等がないか。</w:t>
            </w:r>
          </w:p>
        </w:tc>
      </w:tr>
    </w:tbl>
    <w:p w:rsidR="00303396" w:rsidRDefault="00303396"/>
    <w:tbl>
      <w:tblPr>
        <w:tblStyle w:val="a3"/>
        <w:tblW w:w="0" w:type="auto"/>
        <w:tblInd w:w="178" w:type="dxa"/>
        <w:tblLayout w:type="fixed"/>
        <w:tblLook w:val="01E0" w:firstRow="1" w:lastRow="1" w:firstColumn="1" w:lastColumn="1" w:noHBand="0" w:noVBand="0"/>
      </w:tblPr>
      <w:tblGrid>
        <w:gridCol w:w="1904"/>
        <w:gridCol w:w="952"/>
        <w:gridCol w:w="5543"/>
      </w:tblGrid>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8　開札</w:t>
            </w:r>
          </w:p>
        </w:tc>
        <w:tc>
          <w:tcPr>
            <w:tcW w:w="952" w:type="dxa"/>
          </w:tcPr>
          <w:p w:rsidR="00F8502F" w:rsidRPr="00F8502F" w:rsidRDefault="00F8502F" w:rsidP="00303396">
            <w:pPr>
              <w:spacing w:beforeLines="20" w:before="68"/>
              <w:rPr>
                <w:rFonts w:hint="eastAsia"/>
              </w:rPr>
            </w:pPr>
            <w:r w:rsidRPr="00F8502F">
              <w:rPr>
                <w:rFonts w:hint="eastAsia"/>
              </w:rPr>
              <w:t>開札手続</w:t>
            </w:r>
          </w:p>
        </w:tc>
        <w:tc>
          <w:tcPr>
            <w:tcW w:w="5543" w:type="dxa"/>
          </w:tcPr>
          <w:p w:rsidR="00F8502F" w:rsidRPr="00F8502F" w:rsidRDefault="00F8502F" w:rsidP="00303396">
            <w:pPr>
              <w:spacing w:beforeLines="20" w:before="68"/>
              <w:ind w:leftChars="50" w:left="240" w:hangingChars="50" w:hanging="120"/>
            </w:pPr>
            <w:r w:rsidRPr="00F8502F">
              <w:rPr>
                <w:rFonts w:hint="eastAsia"/>
              </w:rPr>
              <w:t>1　開札場所、時間は適正か。</w:t>
            </w:r>
          </w:p>
          <w:p w:rsidR="00F8502F" w:rsidRPr="00F8502F" w:rsidRDefault="00F8502F" w:rsidP="00F8502F">
            <w:pPr>
              <w:ind w:leftChars="50" w:left="240" w:hangingChars="50" w:hanging="120"/>
            </w:pPr>
            <w:r w:rsidRPr="00F8502F">
              <w:rPr>
                <w:rFonts w:hint="eastAsia"/>
              </w:rPr>
              <w:t>2　入札保証金の受入れ返還は適正に行われているか。</w:t>
            </w:r>
          </w:p>
          <w:p w:rsidR="00F8502F" w:rsidRPr="00F8502F" w:rsidRDefault="00F8502F" w:rsidP="00F8502F">
            <w:pPr>
              <w:ind w:leftChars="50" w:left="240" w:hangingChars="50" w:hanging="120"/>
            </w:pPr>
            <w:r w:rsidRPr="00F8502F">
              <w:rPr>
                <w:rFonts w:hint="eastAsia"/>
              </w:rPr>
              <w:t>3　事前入札の公正が確かめられているか。</w:t>
            </w:r>
          </w:p>
          <w:p w:rsidR="00F8502F" w:rsidRPr="00F8502F" w:rsidRDefault="00F8502F" w:rsidP="00F8502F">
            <w:pPr>
              <w:ind w:leftChars="50" w:left="240" w:hangingChars="50" w:hanging="120"/>
            </w:pPr>
            <w:r w:rsidRPr="00F8502F">
              <w:rPr>
                <w:rFonts w:hint="eastAsia"/>
              </w:rPr>
              <w:t>4　入札の差換え、その他不公正なことはないか。</w:t>
            </w:r>
          </w:p>
          <w:p w:rsidR="00F8502F" w:rsidRPr="00F8502F" w:rsidRDefault="00F8502F" w:rsidP="00F8502F">
            <w:pPr>
              <w:ind w:leftChars="50" w:left="240" w:hangingChars="50" w:hanging="120"/>
              <w:rPr>
                <w:rFonts w:hint="eastAsia"/>
              </w:rPr>
            </w:pPr>
            <w:r w:rsidRPr="00F8502F">
              <w:rPr>
                <w:rFonts w:hint="eastAsia"/>
              </w:rPr>
              <w:t>5　その他手続きに公正を欠くことがないか。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9　契約相手方の決定その他</w:t>
            </w:r>
          </w:p>
        </w:tc>
        <w:tc>
          <w:tcPr>
            <w:tcW w:w="952" w:type="dxa"/>
          </w:tcPr>
          <w:p w:rsidR="00F8502F" w:rsidRPr="00F8502F" w:rsidRDefault="00F8502F" w:rsidP="00303396">
            <w:pPr>
              <w:spacing w:beforeLines="20" w:before="68"/>
              <w:rPr>
                <w:rFonts w:hint="eastAsia"/>
              </w:rPr>
            </w:pPr>
            <w:r w:rsidRPr="00F8502F">
              <w:rPr>
                <w:rFonts w:hint="eastAsia"/>
              </w:rPr>
              <w:t>落札決定</w:t>
            </w:r>
          </w:p>
        </w:tc>
        <w:tc>
          <w:tcPr>
            <w:tcW w:w="5543" w:type="dxa"/>
          </w:tcPr>
          <w:p w:rsidR="00F8502F" w:rsidRPr="00F8502F" w:rsidRDefault="00F8502F" w:rsidP="00303396">
            <w:pPr>
              <w:spacing w:beforeLines="20" w:before="68"/>
              <w:ind w:leftChars="50" w:left="240" w:hangingChars="50" w:hanging="120"/>
            </w:pPr>
            <w:r w:rsidRPr="00F8502F">
              <w:rPr>
                <w:rFonts w:hint="eastAsia"/>
              </w:rPr>
              <w:t>1　落札者の決定は公正に行われているか。</w:t>
            </w:r>
          </w:p>
          <w:p w:rsidR="00F8502F" w:rsidRPr="00F8502F" w:rsidRDefault="00F8502F" w:rsidP="00F8502F">
            <w:pPr>
              <w:ind w:leftChars="50" w:left="240" w:hangingChars="50" w:hanging="120"/>
            </w:pPr>
            <w:r w:rsidRPr="00F8502F">
              <w:rPr>
                <w:rFonts w:hint="eastAsia"/>
              </w:rPr>
              <w:t>2　再入札手続は適正か。</w:t>
            </w:r>
          </w:p>
          <w:p w:rsidR="00F8502F" w:rsidRPr="00F8502F" w:rsidRDefault="00F8502F" w:rsidP="00F8502F">
            <w:pPr>
              <w:ind w:leftChars="50" w:left="240" w:hangingChars="50" w:hanging="120"/>
            </w:pPr>
            <w:r w:rsidRPr="00F8502F">
              <w:rPr>
                <w:rFonts w:hint="eastAsia"/>
              </w:rPr>
              <w:t>3　入札者の錯誤、書誤りその他による事故は適正に措置されているか。</w:t>
            </w:r>
          </w:p>
          <w:p w:rsidR="00F8502F" w:rsidRPr="00F8502F" w:rsidRDefault="00F8502F" w:rsidP="00F8502F">
            <w:pPr>
              <w:ind w:leftChars="50" w:left="240" w:hangingChars="50" w:hanging="120"/>
              <w:rPr>
                <w:rFonts w:hint="eastAsia"/>
              </w:rPr>
            </w:pPr>
            <w:r w:rsidRPr="00F8502F">
              <w:rPr>
                <w:rFonts w:hint="eastAsia"/>
              </w:rPr>
              <w:t>4　随契への切替は適正であるか。</w:t>
            </w:r>
          </w:p>
        </w:tc>
      </w:tr>
      <w:tr w:rsidR="00303396" w:rsidRPr="00F8502F">
        <w:trPr>
          <w:trHeight w:val="1090"/>
        </w:trPr>
        <w:tc>
          <w:tcPr>
            <w:tcW w:w="1904" w:type="dxa"/>
          </w:tcPr>
          <w:p w:rsidR="00303396" w:rsidRPr="00F8502F" w:rsidRDefault="00303396" w:rsidP="00303396">
            <w:pPr>
              <w:spacing w:beforeLines="20" w:before="68"/>
              <w:ind w:leftChars="50" w:left="240" w:hangingChars="50" w:hanging="120"/>
              <w:rPr>
                <w:rFonts w:hint="eastAsia"/>
              </w:rPr>
            </w:pPr>
            <w:r w:rsidRPr="00F8502F">
              <w:rPr>
                <w:rFonts w:hint="eastAsia"/>
              </w:rPr>
              <w:t>10　見積り</w:t>
            </w:r>
          </w:p>
        </w:tc>
        <w:tc>
          <w:tcPr>
            <w:tcW w:w="952" w:type="dxa"/>
          </w:tcPr>
          <w:p w:rsidR="00303396" w:rsidRPr="00F8502F" w:rsidRDefault="00303396" w:rsidP="00303396">
            <w:pPr>
              <w:spacing w:beforeLines="20" w:before="68"/>
              <w:rPr>
                <w:rFonts w:hint="eastAsia"/>
              </w:rPr>
            </w:pPr>
            <w:r w:rsidRPr="00F8502F">
              <w:rPr>
                <w:rFonts w:hint="eastAsia"/>
              </w:rPr>
              <w:t>妥当性</w:t>
            </w:r>
          </w:p>
        </w:tc>
        <w:tc>
          <w:tcPr>
            <w:tcW w:w="5543" w:type="dxa"/>
          </w:tcPr>
          <w:p w:rsidR="00303396" w:rsidRPr="00F8502F" w:rsidRDefault="00303396" w:rsidP="00303396">
            <w:pPr>
              <w:spacing w:beforeLines="20" w:before="68"/>
              <w:ind w:leftChars="50" w:left="240" w:hangingChars="50" w:hanging="120"/>
            </w:pPr>
            <w:r w:rsidRPr="00F8502F">
              <w:rPr>
                <w:rFonts w:hint="eastAsia"/>
              </w:rPr>
              <w:t>1　見積業者の選定は妥当か。</w:t>
            </w:r>
          </w:p>
          <w:p w:rsidR="00303396" w:rsidRPr="00F8502F" w:rsidRDefault="00303396" w:rsidP="00303396">
            <w:pPr>
              <w:ind w:leftChars="50" w:left="240" w:hangingChars="50" w:hanging="120"/>
              <w:rPr>
                <w:rFonts w:hint="eastAsia"/>
              </w:rPr>
            </w:pPr>
            <w:r w:rsidRPr="00F8502F">
              <w:rPr>
                <w:rFonts w:hint="eastAsia"/>
              </w:rPr>
              <w:t>2　見積書は親展として責任者が開封しているか。</w:t>
            </w:r>
          </w:p>
        </w:tc>
      </w:tr>
      <w:tr w:rsidR="00F8502F" w:rsidRPr="00F8502F">
        <w:tc>
          <w:tcPr>
            <w:tcW w:w="1904" w:type="dxa"/>
          </w:tcPr>
          <w:p w:rsidR="00F8502F" w:rsidRPr="00F8502F" w:rsidRDefault="00F8502F" w:rsidP="00303396">
            <w:pPr>
              <w:spacing w:beforeLines="20" w:before="68"/>
              <w:ind w:leftChars="50" w:left="240" w:hangingChars="50" w:hanging="120"/>
              <w:rPr>
                <w:rFonts w:hint="eastAsia"/>
              </w:rPr>
            </w:pPr>
            <w:r w:rsidRPr="00F8502F">
              <w:rPr>
                <w:rFonts w:hint="eastAsia"/>
              </w:rPr>
              <w:t>11　契約締結</w:t>
            </w:r>
          </w:p>
        </w:tc>
        <w:tc>
          <w:tcPr>
            <w:tcW w:w="952" w:type="dxa"/>
          </w:tcPr>
          <w:p w:rsidR="00F8502F" w:rsidRPr="00F8502F" w:rsidRDefault="00F8502F" w:rsidP="00303396">
            <w:pPr>
              <w:spacing w:beforeLines="20" w:before="68"/>
              <w:rPr>
                <w:rFonts w:hint="eastAsia"/>
              </w:rPr>
            </w:pPr>
            <w:r w:rsidRPr="00F8502F">
              <w:rPr>
                <w:rFonts w:hint="eastAsia"/>
              </w:rPr>
              <w:t>契約手続</w:t>
            </w:r>
          </w:p>
        </w:tc>
        <w:tc>
          <w:tcPr>
            <w:tcW w:w="5543" w:type="dxa"/>
          </w:tcPr>
          <w:p w:rsidR="00F8502F" w:rsidRPr="00F8502F" w:rsidRDefault="00F8502F" w:rsidP="00303396">
            <w:pPr>
              <w:spacing w:beforeLines="20" w:before="68"/>
              <w:ind w:leftChars="50" w:left="240" w:hangingChars="50" w:hanging="120"/>
            </w:pPr>
            <w:r w:rsidRPr="00F8502F">
              <w:rPr>
                <w:rFonts w:hint="eastAsia"/>
              </w:rPr>
              <w:t>1　必要な議会の議決を得ているか。</w:t>
            </w:r>
          </w:p>
          <w:p w:rsidR="00F8502F" w:rsidRPr="00F8502F" w:rsidRDefault="00F8502F" w:rsidP="00F8502F">
            <w:pPr>
              <w:ind w:leftChars="50" w:left="240" w:hangingChars="50" w:hanging="120"/>
            </w:pPr>
            <w:r w:rsidRPr="00F8502F">
              <w:rPr>
                <w:rFonts w:hint="eastAsia"/>
              </w:rPr>
              <w:t>2　契約金額は予算からみて適正か。</w:t>
            </w:r>
          </w:p>
          <w:p w:rsidR="00F8502F" w:rsidRPr="00F8502F" w:rsidRDefault="00F8502F" w:rsidP="00F8502F">
            <w:pPr>
              <w:ind w:leftChars="50" w:left="240" w:hangingChars="50" w:hanging="120"/>
            </w:pPr>
            <w:r w:rsidRPr="00F8502F">
              <w:rPr>
                <w:rFonts w:hint="eastAsia"/>
              </w:rPr>
              <w:t>3　契約条項は適正で不備な点はないか。</w:t>
            </w:r>
          </w:p>
          <w:p w:rsidR="00F8502F" w:rsidRPr="00F8502F" w:rsidRDefault="00F8502F" w:rsidP="00F8502F">
            <w:pPr>
              <w:ind w:leftChars="50" w:left="240" w:hangingChars="50" w:hanging="120"/>
            </w:pPr>
            <w:r w:rsidRPr="00F8502F">
              <w:rPr>
                <w:rFonts w:hint="eastAsia"/>
              </w:rPr>
              <w:t>4　設計仕様の変更があった場合無理、不合理はないか。</w:t>
            </w:r>
          </w:p>
          <w:p w:rsidR="00F8502F" w:rsidRPr="00F8502F" w:rsidRDefault="00F8502F" w:rsidP="00F8502F">
            <w:pPr>
              <w:ind w:leftChars="50" w:left="240" w:hangingChars="50" w:hanging="120"/>
              <w:rPr>
                <w:rFonts w:hint="eastAsia"/>
              </w:rPr>
            </w:pPr>
            <w:r w:rsidRPr="00F8502F">
              <w:rPr>
                <w:rFonts w:hint="eastAsia"/>
              </w:rPr>
              <w:t>5　契約保証金は適正に受理されているか。</w:t>
            </w:r>
          </w:p>
        </w:tc>
      </w:tr>
      <w:tr w:rsidR="00F8502F" w:rsidRPr="00F8502F">
        <w:tc>
          <w:tcPr>
            <w:tcW w:w="1904" w:type="dxa"/>
          </w:tcPr>
          <w:p w:rsidR="00F8502F" w:rsidRPr="00F8502F" w:rsidRDefault="00F8502F" w:rsidP="007B0479">
            <w:pPr>
              <w:spacing w:beforeLines="20" w:before="68"/>
              <w:ind w:leftChars="50" w:left="240" w:hangingChars="50" w:hanging="120"/>
              <w:rPr>
                <w:rFonts w:hint="eastAsia"/>
              </w:rPr>
            </w:pPr>
            <w:r w:rsidRPr="00F8502F">
              <w:rPr>
                <w:rFonts w:hint="eastAsia"/>
              </w:rPr>
              <w:t>12　契約変更</w:t>
            </w:r>
          </w:p>
        </w:tc>
        <w:tc>
          <w:tcPr>
            <w:tcW w:w="952" w:type="dxa"/>
          </w:tcPr>
          <w:p w:rsidR="00F8502F" w:rsidRPr="00F8502F" w:rsidRDefault="00F8502F" w:rsidP="00303396">
            <w:pPr>
              <w:spacing w:beforeLines="20" w:before="68"/>
              <w:rPr>
                <w:rFonts w:hint="eastAsia"/>
              </w:rPr>
            </w:pPr>
            <w:r w:rsidRPr="00F8502F">
              <w:rPr>
                <w:rFonts w:hint="eastAsia"/>
              </w:rPr>
              <w:t>契約変更</w:t>
            </w:r>
          </w:p>
        </w:tc>
        <w:tc>
          <w:tcPr>
            <w:tcW w:w="5543" w:type="dxa"/>
          </w:tcPr>
          <w:p w:rsidR="00F8502F" w:rsidRPr="00F8502F" w:rsidRDefault="00F8502F" w:rsidP="00303396">
            <w:pPr>
              <w:spacing w:beforeLines="20" w:before="68"/>
              <w:ind w:leftChars="50" w:left="240" w:hangingChars="50" w:hanging="120"/>
              <w:rPr>
                <w:rFonts w:hint="eastAsia"/>
              </w:rPr>
            </w:pPr>
            <w:r w:rsidRPr="00F8502F">
              <w:rPr>
                <w:rFonts w:hint="eastAsia"/>
              </w:rPr>
              <w:t>1　追加工事、設計変更等、後の契約更改によって原入札が無意味になっているようなことはないか。</w:t>
            </w:r>
          </w:p>
        </w:tc>
      </w:tr>
      <w:tr w:rsidR="00303396" w:rsidRPr="00F8502F">
        <w:trPr>
          <w:trHeight w:val="1870"/>
        </w:trPr>
        <w:tc>
          <w:tcPr>
            <w:tcW w:w="1904" w:type="dxa"/>
          </w:tcPr>
          <w:p w:rsidR="00303396" w:rsidRPr="00F8502F" w:rsidRDefault="00303396" w:rsidP="007B0479">
            <w:pPr>
              <w:spacing w:beforeLines="20" w:before="68"/>
              <w:ind w:leftChars="50" w:left="240" w:hangingChars="50" w:hanging="120"/>
              <w:rPr>
                <w:rFonts w:hint="eastAsia"/>
              </w:rPr>
            </w:pPr>
            <w:r w:rsidRPr="00F8502F">
              <w:rPr>
                <w:rFonts w:hint="eastAsia"/>
              </w:rPr>
              <w:t>13　支払</w:t>
            </w:r>
          </w:p>
        </w:tc>
        <w:tc>
          <w:tcPr>
            <w:tcW w:w="952" w:type="dxa"/>
          </w:tcPr>
          <w:p w:rsidR="00303396" w:rsidRPr="00F8502F" w:rsidRDefault="00303396" w:rsidP="00303396">
            <w:pPr>
              <w:spacing w:beforeLines="20" w:before="68"/>
              <w:rPr>
                <w:rFonts w:hint="eastAsia"/>
              </w:rPr>
            </w:pPr>
            <w:r w:rsidRPr="00F8502F">
              <w:rPr>
                <w:rFonts w:hint="eastAsia"/>
              </w:rPr>
              <w:t>支払手続</w:t>
            </w:r>
          </w:p>
        </w:tc>
        <w:tc>
          <w:tcPr>
            <w:tcW w:w="5543" w:type="dxa"/>
          </w:tcPr>
          <w:p w:rsidR="00303396" w:rsidRPr="00F8502F" w:rsidRDefault="00303396" w:rsidP="00303396">
            <w:pPr>
              <w:spacing w:beforeLines="20" w:before="68"/>
              <w:ind w:leftChars="50" w:left="240" w:hangingChars="50" w:hanging="120"/>
            </w:pPr>
            <w:r w:rsidRPr="00F8502F">
              <w:rPr>
                <w:rFonts w:hint="eastAsia"/>
              </w:rPr>
              <w:t>1　中間払は契約により適正に行われているか。</w:t>
            </w:r>
          </w:p>
          <w:p w:rsidR="00303396" w:rsidRPr="00F8502F" w:rsidRDefault="00303396" w:rsidP="00303396">
            <w:pPr>
              <w:ind w:leftChars="50" w:left="240" w:hangingChars="50" w:hanging="120"/>
            </w:pPr>
            <w:r w:rsidRPr="00F8502F">
              <w:rPr>
                <w:rFonts w:hint="eastAsia"/>
              </w:rPr>
              <w:t>2　最終支払は履行結果をみて適正に行われているか。</w:t>
            </w:r>
          </w:p>
          <w:p w:rsidR="00303396" w:rsidRPr="00F8502F" w:rsidRDefault="00303396" w:rsidP="00303396">
            <w:pPr>
              <w:ind w:leftChars="50" w:left="240" w:hangingChars="50" w:hanging="120"/>
              <w:rPr>
                <w:rFonts w:hint="eastAsia"/>
              </w:rPr>
            </w:pPr>
            <w:r w:rsidRPr="00F8502F">
              <w:rPr>
                <w:rFonts w:hint="eastAsia"/>
              </w:rPr>
              <w:t>3　契約履行中に生じた事故の取扱い処理は契約条項に従って公正的確に行われているか。</w:t>
            </w:r>
          </w:p>
        </w:tc>
      </w:tr>
      <w:tr w:rsidR="00F8502F" w:rsidRPr="00F8502F">
        <w:trPr>
          <w:trHeight w:val="2520"/>
        </w:trPr>
        <w:tc>
          <w:tcPr>
            <w:tcW w:w="1904" w:type="dxa"/>
            <w:tcBorders>
              <w:bottom w:val="nil"/>
            </w:tcBorders>
          </w:tcPr>
          <w:p w:rsidR="00F8502F" w:rsidRPr="00F8502F" w:rsidRDefault="00F8502F" w:rsidP="007B0479">
            <w:pPr>
              <w:spacing w:beforeLines="20" w:before="68"/>
              <w:ind w:leftChars="50" w:left="240" w:hangingChars="50" w:hanging="120"/>
            </w:pPr>
            <w:r w:rsidRPr="00F8502F">
              <w:rPr>
                <w:rFonts w:hint="eastAsia"/>
              </w:rPr>
              <w:t>14　設計</w:t>
            </w:r>
          </w:p>
          <w:p w:rsidR="00303396" w:rsidRDefault="00303396" w:rsidP="00F8502F">
            <w:pPr>
              <w:ind w:leftChars="50" w:left="240" w:hangingChars="50" w:hanging="120"/>
              <w:rPr>
                <w:rFonts w:hint="eastAsia"/>
              </w:rPr>
            </w:pPr>
          </w:p>
          <w:p w:rsidR="00F8502F" w:rsidRPr="00F8502F" w:rsidRDefault="00F8502F" w:rsidP="00303396">
            <w:pPr>
              <w:ind w:leftChars="50" w:left="240" w:hangingChars="50" w:hanging="120"/>
              <w:rPr>
                <w:rFonts w:hint="eastAsia"/>
              </w:rPr>
            </w:pPr>
            <w:r w:rsidRPr="00F8502F">
              <w:rPr>
                <w:rFonts w:hint="eastAsia"/>
              </w:rPr>
              <w:t>(1)　受託設計</w:t>
            </w:r>
          </w:p>
        </w:tc>
        <w:tc>
          <w:tcPr>
            <w:tcW w:w="952" w:type="dxa"/>
            <w:tcBorders>
              <w:bottom w:val="nil"/>
            </w:tcBorders>
          </w:tcPr>
          <w:p w:rsidR="00303396" w:rsidRDefault="00303396" w:rsidP="00303396">
            <w:pPr>
              <w:spacing w:beforeLines="20" w:before="68"/>
              <w:rPr>
                <w:rFonts w:hint="eastAsia"/>
              </w:rPr>
            </w:pPr>
          </w:p>
          <w:p w:rsidR="00303396" w:rsidRDefault="00303396" w:rsidP="00303396">
            <w:pPr>
              <w:rPr>
                <w:rFonts w:hint="eastAsia"/>
              </w:rPr>
            </w:pPr>
          </w:p>
          <w:p w:rsidR="00F8502F" w:rsidRPr="00F8502F" w:rsidRDefault="00F8502F" w:rsidP="00303396">
            <w:r w:rsidRPr="00F8502F">
              <w:rPr>
                <w:rFonts w:hint="eastAsia"/>
              </w:rPr>
              <w:t>妥当性</w:t>
            </w:r>
          </w:p>
          <w:p w:rsidR="00303396" w:rsidRDefault="00303396" w:rsidP="00F8502F">
            <w:pPr>
              <w:rPr>
                <w:rFonts w:hint="eastAsia"/>
              </w:rPr>
            </w:pPr>
          </w:p>
          <w:p w:rsidR="00F8502F" w:rsidRPr="00F8502F" w:rsidRDefault="00F8502F" w:rsidP="00F8502F">
            <w:r w:rsidRPr="00F8502F">
              <w:rPr>
                <w:rFonts w:hint="eastAsia"/>
              </w:rPr>
              <w:t>合目的性</w:t>
            </w:r>
          </w:p>
          <w:p w:rsidR="00F8502F" w:rsidRPr="00F8502F" w:rsidRDefault="00303396" w:rsidP="00F8502F">
            <w:pPr>
              <w:rPr>
                <w:rFonts w:hint="eastAsia"/>
              </w:rPr>
            </w:pPr>
            <w:r w:rsidRPr="00F8502F">
              <w:rPr>
                <w:rFonts w:hint="eastAsia"/>
              </w:rPr>
              <w:t>その他</w:t>
            </w:r>
          </w:p>
        </w:tc>
        <w:tc>
          <w:tcPr>
            <w:tcW w:w="5543" w:type="dxa"/>
            <w:tcBorders>
              <w:bottom w:val="nil"/>
            </w:tcBorders>
          </w:tcPr>
          <w:p w:rsidR="00F8502F" w:rsidRPr="00F8502F" w:rsidRDefault="00F8502F" w:rsidP="00303396">
            <w:pPr>
              <w:spacing w:beforeLines="20" w:before="68"/>
              <w:ind w:leftChars="50" w:left="240" w:hangingChars="50" w:hanging="120"/>
            </w:pPr>
            <w:r w:rsidRPr="00F8502F">
              <w:rPr>
                <w:rFonts w:hint="eastAsia"/>
              </w:rPr>
              <w:t>1　使用者の要請をどう整理したか。</w:t>
            </w:r>
          </w:p>
          <w:p w:rsidR="00F8502F" w:rsidRPr="00F8502F" w:rsidRDefault="00F8502F" w:rsidP="00F8502F">
            <w:pPr>
              <w:ind w:leftChars="50" w:left="240" w:hangingChars="50" w:hanging="120"/>
            </w:pPr>
            <w:r w:rsidRPr="00F8502F">
              <w:rPr>
                <w:rFonts w:hint="eastAsia"/>
              </w:rPr>
              <w:t>2　必要以上のぜいたくな設計はないか。</w:t>
            </w:r>
          </w:p>
          <w:p w:rsidR="00F8502F" w:rsidRPr="00F8502F" w:rsidRDefault="00F8502F" w:rsidP="00F8502F">
            <w:pPr>
              <w:ind w:leftChars="50" w:left="240" w:hangingChars="50" w:hanging="120"/>
            </w:pPr>
            <w:r w:rsidRPr="00F8502F">
              <w:rPr>
                <w:rFonts w:hint="eastAsia"/>
              </w:rPr>
              <w:t>1　発注事由は妥当か。</w:t>
            </w:r>
          </w:p>
          <w:p w:rsidR="00F8502F" w:rsidRPr="00F8502F" w:rsidRDefault="00F8502F" w:rsidP="00F8502F">
            <w:pPr>
              <w:ind w:leftChars="50" w:left="240" w:hangingChars="50" w:hanging="120"/>
            </w:pPr>
            <w:r>
              <w:rPr>
                <w:rFonts w:hint="eastAsia"/>
              </w:rPr>
              <w:t xml:space="preserve">2　</w:t>
            </w:r>
            <w:r w:rsidRPr="00F8502F">
              <w:rPr>
                <w:rFonts w:hint="eastAsia"/>
              </w:rPr>
              <w:t>設計者の選定は妥当か。</w:t>
            </w:r>
          </w:p>
          <w:p w:rsidR="00F8502F" w:rsidRPr="00F8502F" w:rsidRDefault="00F8502F" w:rsidP="00F8502F">
            <w:pPr>
              <w:ind w:leftChars="50" w:left="240" w:hangingChars="50" w:hanging="120"/>
            </w:pPr>
            <w:r w:rsidRPr="00F8502F">
              <w:rPr>
                <w:rFonts w:hint="eastAsia"/>
              </w:rPr>
              <w:t>1　使用目的、予算は正しく伝えたか。</w:t>
            </w:r>
          </w:p>
          <w:p w:rsidR="00F8502F" w:rsidRPr="00F8502F" w:rsidRDefault="00F8502F" w:rsidP="00F8502F">
            <w:pPr>
              <w:ind w:leftChars="50" w:left="240" w:hangingChars="50" w:hanging="120"/>
            </w:pPr>
            <w:r w:rsidRPr="00F8502F">
              <w:rPr>
                <w:rFonts w:hint="eastAsia"/>
              </w:rPr>
              <w:t>2</w:t>
            </w:r>
            <w:r>
              <w:rPr>
                <w:rFonts w:hint="eastAsia"/>
              </w:rPr>
              <w:t xml:space="preserve">　</w:t>
            </w:r>
            <w:r w:rsidRPr="00F8502F">
              <w:rPr>
                <w:rFonts w:hint="eastAsia"/>
              </w:rPr>
              <w:t>外形にはしり実質が軽視されていないか。</w:t>
            </w:r>
          </w:p>
          <w:p w:rsidR="00F8502F" w:rsidRPr="00F8502F" w:rsidRDefault="00F8502F" w:rsidP="00F8502F">
            <w:pPr>
              <w:ind w:leftChars="50" w:left="240" w:hangingChars="50" w:hanging="120"/>
              <w:rPr>
                <w:rFonts w:hint="eastAsia"/>
              </w:rPr>
            </w:pPr>
            <w:r w:rsidRPr="00F8502F">
              <w:rPr>
                <w:rFonts w:hint="eastAsia"/>
              </w:rPr>
              <w:t>1　設計内容の秘密は保たれているか。</w:t>
            </w:r>
          </w:p>
        </w:tc>
      </w:tr>
    </w:tbl>
    <w:p w:rsidR="00303396" w:rsidRDefault="00303396"/>
    <w:tbl>
      <w:tblPr>
        <w:tblStyle w:val="a3"/>
        <w:tblW w:w="0" w:type="auto"/>
        <w:tblInd w:w="178" w:type="dxa"/>
        <w:tblLayout w:type="fixed"/>
        <w:tblLook w:val="01E0" w:firstRow="1" w:lastRow="1" w:firstColumn="1" w:lastColumn="1" w:noHBand="0" w:noVBand="0"/>
      </w:tblPr>
      <w:tblGrid>
        <w:gridCol w:w="1904"/>
        <w:gridCol w:w="952"/>
        <w:gridCol w:w="5543"/>
      </w:tblGrid>
      <w:tr w:rsidR="00303396" w:rsidRPr="00F8502F">
        <w:trPr>
          <w:trHeight w:val="1695"/>
        </w:trPr>
        <w:tc>
          <w:tcPr>
            <w:tcW w:w="1904" w:type="dxa"/>
            <w:tcBorders>
              <w:top w:val="nil"/>
            </w:tcBorders>
          </w:tcPr>
          <w:p w:rsidR="00303396" w:rsidRDefault="00303396" w:rsidP="00F8502F">
            <w:pPr>
              <w:ind w:leftChars="50" w:left="240" w:hangingChars="50" w:hanging="120"/>
              <w:rPr>
                <w:rFonts w:hint="eastAsia"/>
              </w:rPr>
            </w:pPr>
          </w:p>
          <w:p w:rsidR="00303396" w:rsidRDefault="00303396" w:rsidP="00F8502F">
            <w:pPr>
              <w:ind w:leftChars="50" w:left="240" w:hangingChars="50" w:hanging="120"/>
              <w:rPr>
                <w:rFonts w:hint="eastAsia"/>
              </w:rPr>
            </w:pPr>
          </w:p>
          <w:p w:rsidR="00303396" w:rsidRDefault="00303396" w:rsidP="00F8502F">
            <w:pPr>
              <w:ind w:leftChars="50" w:left="240" w:hangingChars="50" w:hanging="120"/>
              <w:rPr>
                <w:rFonts w:hint="eastAsia"/>
              </w:rPr>
            </w:pPr>
          </w:p>
          <w:p w:rsidR="00303396" w:rsidRDefault="00303396" w:rsidP="00F8502F">
            <w:pPr>
              <w:ind w:leftChars="50" w:left="240" w:hangingChars="50" w:hanging="120"/>
              <w:rPr>
                <w:rFonts w:hint="eastAsia"/>
              </w:rPr>
            </w:pPr>
          </w:p>
          <w:p w:rsidR="00303396" w:rsidRDefault="00303396" w:rsidP="00F8502F">
            <w:pPr>
              <w:ind w:leftChars="50" w:left="240" w:hangingChars="50" w:hanging="120"/>
              <w:rPr>
                <w:rFonts w:hint="eastAsia"/>
              </w:rPr>
            </w:pPr>
          </w:p>
          <w:p w:rsidR="00303396" w:rsidRPr="00F8502F" w:rsidRDefault="00303396" w:rsidP="00F8502F">
            <w:pPr>
              <w:ind w:leftChars="50" w:left="240" w:hangingChars="50" w:hanging="120"/>
              <w:rPr>
                <w:rFonts w:hint="eastAsia"/>
              </w:rPr>
            </w:pPr>
            <w:r w:rsidRPr="00F8502F">
              <w:rPr>
                <w:rFonts w:hint="eastAsia"/>
              </w:rPr>
              <w:t>(2)　その他</w:t>
            </w:r>
          </w:p>
        </w:tc>
        <w:tc>
          <w:tcPr>
            <w:tcW w:w="952" w:type="dxa"/>
            <w:tcBorders>
              <w:top w:val="nil"/>
            </w:tcBorders>
          </w:tcPr>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r w:rsidRPr="00F8502F">
              <w:rPr>
                <w:rFonts w:hint="eastAsia"/>
              </w:rPr>
              <w:t>精密性</w:t>
            </w:r>
          </w:p>
        </w:tc>
        <w:tc>
          <w:tcPr>
            <w:tcW w:w="5543" w:type="dxa"/>
            <w:tcBorders>
              <w:top w:val="nil"/>
            </w:tcBorders>
          </w:tcPr>
          <w:p w:rsidR="00303396" w:rsidRPr="00F8502F" w:rsidRDefault="00303396" w:rsidP="00F8502F">
            <w:pPr>
              <w:ind w:leftChars="50" w:left="240" w:hangingChars="50" w:hanging="120"/>
            </w:pPr>
            <w:r w:rsidRPr="00F8502F">
              <w:rPr>
                <w:rFonts w:hint="eastAsia"/>
              </w:rPr>
              <w:t>2　設計書の審査は適切に行われているか。</w:t>
            </w:r>
          </w:p>
          <w:p w:rsidR="00303396" w:rsidRPr="00F8502F" w:rsidRDefault="00303396" w:rsidP="00F8502F">
            <w:pPr>
              <w:ind w:leftChars="50" w:left="240" w:hangingChars="50" w:hanging="120"/>
            </w:pPr>
            <w:r w:rsidRPr="00F8502F">
              <w:rPr>
                <w:rFonts w:hint="eastAsia"/>
              </w:rPr>
              <w:t>3　実施予定額に合せるため、不合理な設計、手直しをしていないか。</w:t>
            </w:r>
          </w:p>
          <w:p w:rsidR="00303396" w:rsidRPr="00F8502F" w:rsidRDefault="00303396" w:rsidP="00F8502F">
            <w:pPr>
              <w:ind w:leftChars="50" w:left="240" w:hangingChars="50" w:hanging="120"/>
            </w:pPr>
            <w:r w:rsidRPr="00F8502F">
              <w:rPr>
                <w:rFonts w:hint="eastAsia"/>
              </w:rPr>
              <w:t>4　設計者の誤謬その他の責任は明確にしてあるか。</w:t>
            </w:r>
          </w:p>
          <w:p w:rsidR="00303396" w:rsidRPr="00F8502F" w:rsidRDefault="00303396" w:rsidP="00303396">
            <w:pPr>
              <w:ind w:leftChars="50" w:left="240" w:hangingChars="50" w:hanging="120"/>
            </w:pPr>
            <w:r w:rsidRPr="00F8502F">
              <w:rPr>
                <w:rFonts w:hint="eastAsia"/>
              </w:rPr>
              <w:t>1　請負業者提出の内訳書を検討しているか。</w:t>
            </w:r>
          </w:p>
          <w:p w:rsidR="00303396" w:rsidRPr="00F8502F" w:rsidRDefault="00303396" w:rsidP="00F8502F">
            <w:pPr>
              <w:ind w:leftChars="50" w:left="240" w:hangingChars="50" w:hanging="120"/>
              <w:rPr>
                <w:rFonts w:hint="eastAsia"/>
              </w:rPr>
            </w:pPr>
            <w:r w:rsidRPr="00F8502F">
              <w:rPr>
                <w:rFonts w:hint="eastAsia"/>
              </w:rPr>
              <w:t>2　原設計の誤りで設計変更追加工事が出ていないか。</w:t>
            </w:r>
          </w:p>
        </w:tc>
      </w:tr>
      <w:tr w:rsidR="00F8502F" w:rsidRPr="00F8502F">
        <w:tc>
          <w:tcPr>
            <w:tcW w:w="1904" w:type="dxa"/>
          </w:tcPr>
          <w:p w:rsidR="00F8502F" w:rsidRPr="00F8502F" w:rsidRDefault="00F8502F" w:rsidP="007B0479">
            <w:pPr>
              <w:spacing w:beforeLines="20" w:before="68"/>
              <w:ind w:leftChars="50" w:left="240" w:hangingChars="50" w:hanging="120"/>
              <w:rPr>
                <w:rFonts w:hint="eastAsia"/>
              </w:rPr>
            </w:pPr>
            <w:r w:rsidRPr="00F8502F">
              <w:rPr>
                <w:rFonts w:hint="eastAsia"/>
              </w:rPr>
              <w:t>15　工事施行</w:t>
            </w:r>
          </w:p>
        </w:tc>
        <w:tc>
          <w:tcPr>
            <w:tcW w:w="952" w:type="dxa"/>
          </w:tcPr>
          <w:p w:rsidR="00F8502F" w:rsidRPr="00F8502F" w:rsidRDefault="00F8502F" w:rsidP="00303396">
            <w:pPr>
              <w:spacing w:beforeLines="20" w:before="68"/>
            </w:pPr>
            <w:r w:rsidRPr="00F8502F">
              <w:rPr>
                <w:rFonts w:hint="eastAsia"/>
              </w:rPr>
              <w:t>着工</w:t>
            </w:r>
          </w:p>
          <w:p w:rsidR="00F8502F" w:rsidRPr="00F8502F" w:rsidRDefault="00F8502F" w:rsidP="00F8502F">
            <w:r w:rsidRPr="00F8502F">
              <w:rPr>
                <w:rFonts w:hint="eastAsia"/>
              </w:rPr>
              <w:t>監督者の選定</w:t>
            </w:r>
          </w:p>
          <w:p w:rsidR="00303396" w:rsidRDefault="00303396" w:rsidP="00F8502F">
            <w:pPr>
              <w:rPr>
                <w:rFonts w:hint="eastAsia"/>
              </w:rPr>
            </w:pPr>
          </w:p>
          <w:p w:rsidR="00F8502F" w:rsidRPr="00F8502F" w:rsidRDefault="00F8502F" w:rsidP="00F8502F">
            <w:r w:rsidRPr="00F8502F">
              <w:rPr>
                <w:rFonts w:hint="eastAsia"/>
              </w:rPr>
              <w:t>諸届、願の処理</w:t>
            </w:r>
          </w:p>
          <w:p w:rsidR="00F8502F" w:rsidRPr="00F8502F" w:rsidRDefault="00F8502F" w:rsidP="00F8502F">
            <w:r w:rsidRPr="00F8502F">
              <w:rPr>
                <w:rFonts w:hint="eastAsia"/>
              </w:rPr>
              <w:t>資材検査</w:t>
            </w:r>
          </w:p>
          <w:p w:rsidR="00F8502F" w:rsidRPr="00F8502F" w:rsidRDefault="00F8502F" w:rsidP="00F8502F">
            <w:r w:rsidRPr="00F8502F">
              <w:rPr>
                <w:rFonts w:hint="eastAsia"/>
              </w:rPr>
              <w:t>支給材の出納</w:t>
            </w:r>
          </w:p>
          <w:p w:rsidR="00F8502F" w:rsidRPr="00F8502F" w:rsidRDefault="00F8502F" w:rsidP="00F8502F">
            <w:r w:rsidRPr="00F8502F">
              <w:rPr>
                <w:rFonts w:hint="eastAsia"/>
              </w:rPr>
              <w:t>進度管理</w:t>
            </w:r>
          </w:p>
          <w:p w:rsidR="00F8502F" w:rsidRDefault="00F8502F" w:rsidP="00F8502F">
            <w:pPr>
              <w:rPr>
                <w:rFonts w:hint="eastAsia"/>
              </w:rPr>
            </w:pPr>
            <w:r w:rsidRPr="00F8502F">
              <w:rPr>
                <w:rFonts w:hint="eastAsia"/>
              </w:rPr>
              <w:t>設計変更</w:t>
            </w: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303396" w:rsidRPr="00F8502F" w:rsidRDefault="00303396" w:rsidP="00F8502F"/>
          <w:p w:rsidR="00F8502F" w:rsidRPr="00F8502F" w:rsidRDefault="00F8502F" w:rsidP="00F8502F">
            <w:r w:rsidRPr="00F8502F">
              <w:rPr>
                <w:rFonts w:hint="eastAsia"/>
              </w:rPr>
              <w:t>工期変更</w:t>
            </w:r>
          </w:p>
          <w:p w:rsidR="00303396" w:rsidRDefault="00303396" w:rsidP="00F8502F">
            <w:pPr>
              <w:rPr>
                <w:rFonts w:hint="eastAsia"/>
              </w:rPr>
            </w:pPr>
          </w:p>
          <w:p w:rsidR="00303396" w:rsidRDefault="00303396" w:rsidP="00F8502F">
            <w:pPr>
              <w:rPr>
                <w:rFonts w:hint="eastAsia"/>
              </w:rPr>
            </w:pPr>
          </w:p>
          <w:p w:rsidR="00303396" w:rsidRDefault="00303396" w:rsidP="00F8502F">
            <w:pPr>
              <w:rPr>
                <w:rFonts w:hint="eastAsia"/>
              </w:rPr>
            </w:pPr>
          </w:p>
          <w:p w:rsidR="00F8502F" w:rsidRPr="00F8502F" w:rsidRDefault="00F8502F" w:rsidP="00F8502F">
            <w:pPr>
              <w:rPr>
                <w:rFonts w:hint="eastAsia"/>
              </w:rPr>
            </w:pPr>
            <w:r w:rsidRPr="00F8502F">
              <w:rPr>
                <w:rFonts w:hint="eastAsia"/>
              </w:rPr>
              <w:t>実地調査</w:t>
            </w:r>
          </w:p>
        </w:tc>
        <w:tc>
          <w:tcPr>
            <w:tcW w:w="5543" w:type="dxa"/>
          </w:tcPr>
          <w:p w:rsidR="00F8502F" w:rsidRPr="00F8502F" w:rsidRDefault="00F8502F" w:rsidP="00303396">
            <w:pPr>
              <w:spacing w:beforeLines="20" w:before="68"/>
              <w:ind w:leftChars="50" w:left="240" w:hangingChars="50" w:hanging="120"/>
            </w:pPr>
            <w:r w:rsidRPr="00F8502F">
              <w:rPr>
                <w:rFonts w:hint="eastAsia"/>
              </w:rPr>
              <w:t>1　契約確定前正規決裁前に着工していないか。</w:t>
            </w:r>
          </w:p>
          <w:p w:rsidR="00F8502F" w:rsidRPr="00F8502F" w:rsidRDefault="00F8502F" w:rsidP="00F8502F">
            <w:pPr>
              <w:ind w:leftChars="50" w:left="240" w:hangingChars="50" w:hanging="120"/>
            </w:pPr>
            <w:r w:rsidRPr="00F8502F">
              <w:rPr>
                <w:rFonts w:hint="eastAsia"/>
              </w:rPr>
              <w:t>1　選定は適切か。</w:t>
            </w:r>
          </w:p>
          <w:p w:rsidR="00F8502F" w:rsidRPr="00F8502F" w:rsidRDefault="00F8502F" w:rsidP="00F8502F">
            <w:pPr>
              <w:ind w:leftChars="50" w:left="240" w:hangingChars="50" w:hanging="120"/>
            </w:pPr>
            <w:r w:rsidRPr="00F8502F">
              <w:rPr>
                <w:rFonts w:hint="eastAsia"/>
              </w:rPr>
              <w:t>2　監督者の業務負担が過重になっていないか。</w:t>
            </w:r>
          </w:p>
          <w:p w:rsidR="00F8502F" w:rsidRPr="00F8502F" w:rsidRDefault="00F8502F" w:rsidP="00F8502F">
            <w:pPr>
              <w:ind w:leftChars="50" w:left="240" w:hangingChars="50" w:hanging="120"/>
            </w:pPr>
            <w:r w:rsidRPr="00F8502F">
              <w:rPr>
                <w:rFonts w:hint="eastAsia"/>
              </w:rPr>
              <w:t>3　工事日誌は正確に記録されているか。</w:t>
            </w:r>
          </w:p>
          <w:p w:rsidR="00F8502F" w:rsidRPr="00F8502F" w:rsidRDefault="00F8502F" w:rsidP="00F8502F">
            <w:pPr>
              <w:ind w:leftChars="50" w:left="240" w:hangingChars="50" w:hanging="120"/>
            </w:pPr>
            <w:r w:rsidRPr="00F8502F">
              <w:rPr>
                <w:rFonts w:hint="eastAsia"/>
              </w:rPr>
              <w:t>1　業者の諸届、願書類は、契約条項通り適時に提出されているか。</w:t>
            </w:r>
          </w:p>
          <w:p w:rsidR="00F8502F" w:rsidRPr="00F8502F" w:rsidRDefault="00F8502F" w:rsidP="00F8502F">
            <w:pPr>
              <w:ind w:leftChars="50" w:left="240" w:hangingChars="50" w:hanging="120"/>
            </w:pPr>
            <w:r w:rsidRPr="00F8502F">
              <w:rPr>
                <w:rFonts w:hint="eastAsia"/>
              </w:rPr>
              <w:t>2　確実に審査処理されているか。</w:t>
            </w:r>
          </w:p>
          <w:p w:rsidR="00F8502F" w:rsidRDefault="00F8502F" w:rsidP="00F8502F">
            <w:pPr>
              <w:ind w:leftChars="50" w:left="240" w:hangingChars="50" w:hanging="120"/>
              <w:rPr>
                <w:rFonts w:hint="eastAsia"/>
              </w:rPr>
            </w:pPr>
            <w:r w:rsidRPr="00F8502F">
              <w:rPr>
                <w:rFonts w:hint="eastAsia"/>
              </w:rPr>
              <w:t>1　持込材料の品質数量検査は正確か。</w:t>
            </w:r>
          </w:p>
          <w:p w:rsidR="00303396" w:rsidRPr="00F8502F" w:rsidRDefault="00303396" w:rsidP="00F8502F">
            <w:pPr>
              <w:ind w:leftChars="50" w:left="240" w:hangingChars="50" w:hanging="120"/>
            </w:pPr>
          </w:p>
          <w:p w:rsidR="00F8502F" w:rsidRPr="00F8502F" w:rsidRDefault="00F8502F" w:rsidP="00F8502F">
            <w:pPr>
              <w:ind w:leftChars="50" w:left="240" w:hangingChars="50" w:hanging="120"/>
            </w:pPr>
            <w:r w:rsidRPr="00F8502F">
              <w:rPr>
                <w:rFonts w:hint="eastAsia"/>
              </w:rPr>
              <w:t>1　支給材料は適時に渡し、正確に記録されているか。</w:t>
            </w:r>
          </w:p>
          <w:p w:rsidR="00F8502F" w:rsidRDefault="00F8502F" w:rsidP="00F8502F">
            <w:pPr>
              <w:ind w:leftChars="50" w:left="240" w:hangingChars="50" w:hanging="120"/>
              <w:rPr>
                <w:rFonts w:hint="eastAsia"/>
              </w:rPr>
            </w:pPr>
            <w:r w:rsidRPr="00F8502F">
              <w:rPr>
                <w:rFonts w:hint="eastAsia"/>
              </w:rPr>
              <w:t>1　適時に進度の監督を行っているか。</w:t>
            </w:r>
          </w:p>
          <w:p w:rsidR="00303396" w:rsidRPr="00F8502F" w:rsidRDefault="00303396" w:rsidP="00F8502F">
            <w:pPr>
              <w:ind w:leftChars="50" w:left="240" w:hangingChars="50" w:hanging="120"/>
            </w:pPr>
          </w:p>
          <w:p w:rsidR="00F8502F" w:rsidRPr="00F8502F" w:rsidRDefault="00F8502F" w:rsidP="00F8502F">
            <w:pPr>
              <w:ind w:leftChars="50" w:left="240" w:hangingChars="50" w:hanging="120"/>
            </w:pPr>
            <w:r w:rsidRPr="00F8502F">
              <w:rPr>
                <w:rFonts w:hint="eastAsia"/>
              </w:rPr>
              <w:t>1　請負者のつごうから不適切な現場設計を放任した点はないか。</w:t>
            </w:r>
          </w:p>
          <w:p w:rsidR="00F8502F" w:rsidRPr="00F8502F" w:rsidRDefault="00F8502F" w:rsidP="00F8502F">
            <w:pPr>
              <w:ind w:leftChars="50" w:left="240" w:hangingChars="50" w:hanging="120"/>
            </w:pPr>
            <w:r w:rsidRPr="00F8502F">
              <w:rPr>
                <w:rFonts w:hint="eastAsia"/>
              </w:rPr>
              <w:t>2　原設計の誤りによって設計変更を要したものはないか。</w:t>
            </w:r>
          </w:p>
          <w:p w:rsidR="00F8502F" w:rsidRPr="00F8502F" w:rsidRDefault="00F8502F" w:rsidP="00F8502F">
            <w:pPr>
              <w:ind w:leftChars="50" w:left="240" w:hangingChars="50" w:hanging="120"/>
            </w:pPr>
            <w:r w:rsidRPr="00F8502F">
              <w:rPr>
                <w:rFonts w:hint="eastAsia"/>
              </w:rPr>
              <w:t>3　以上の場合上部との連絡、契約変更その他諸手続が適正に行われ責任関係について相互の了解が明確に記録されているか。</w:t>
            </w:r>
          </w:p>
          <w:p w:rsidR="00F8502F" w:rsidRPr="00F8502F" w:rsidRDefault="00F8502F" w:rsidP="00F8502F">
            <w:pPr>
              <w:ind w:leftChars="50" w:left="240" w:hangingChars="50" w:hanging="120"/>
            </w:pPr>
            <w:r w:rsidRPr="00F8502F">
              <w:rPr>
                <w:rFonts w:hint="eastAsia"/>
              </w:rPr>
              <w:t>4　監督者が不適当な独断専行をしていないか。</w:t>
            </w:r>
          </w:p>
          <w:p w:rsidR="00F8502F" w:rsidRPr="00F8502F" w:rsidRDefault="00F8502F" w:rsidP="00F8502F">
            <w:pPr>
              <w:ind w:leftChars="50" w:left="240" w:hangingChars="50" w:hanging="120"/>
            </w:pPr>
            <w:r w:rsidRPr="00F8502F">
              <w:rPr>
                <w:rFonts w:hint="eastAsia"/>
              </w:rPr>
              <w:t>1　変更を要した事由、役所、業者間の責任関係は相互に明確にされているか。</w:t>
            </w:r>
          </w:p>
          <w:p w:rsidR="00F8502F" w:rsidRPr="00F8502F" w:rsidRDefault="00F8502F" w:rsidP="00F8502F">
            <w:pPr>
              <w:ind w:leftChars="50" w:left="240" w:hangingChars="50" w:hanging="120"/>
            </w:pPr>
            <w:r w:rsidRPr="00F8502F">
              <w:rPr>
                <w:rFonts w:hint="eastAsia"/>
              </w:rPr>
              <w:t>2　業者の責任にかかわらず、無条件で設計変更を認めていないか。</w:t>
            </w:r>
          </w:p>
          <w:p w:rsidR="00F8502F" w:rsidRPr="00F8502F" w:rsidRDefault="00F8502F" w:rsidP="00F8502F">
            <w:pPr>
              <w:ind w:leftChars="50" w:left="240" w:hangingChars="50" w:hanging="120"/>
            </w:pPr>
            <w:r w:rsidRPr="00F8502F">
              <w:rPr>
                <w:rFonts w:hint="eastAsia"/>
              </w:rPr>
              <w:t>3　事後の責任処理は適正に行われているか。</w:t>
            </w:r>
          </w:p>
          <w:p w:rsidR="00F8502F" w:rsidRPr="00F8502F" w:rsidRDefault="00F8502F" w:rsidP="00F8502F">
            <w:pPr>
              <w:ind w:leftChars="50" w:left="240" w:hangingChars="50" w:hanging="120"/>
              <w:rPr>
                <w:rFonts w:hint="eastAsia"/>
              </w:rPr>
            </w:pPr>
            <w:r w:rsidRPr="00F8502F">
              <w:rPr>
                <w:rFonts w:hint="eastAsia"/>
              </w:rPr>
              <w:t>1　重要工事については中間に現地を視察しているか。</w:t>
            </w:r>
          </w:p>
        </w:tc>
      </w:tr>
      <w:tr w:rsidR="00F8502F" w:rsidRPr="00F8502F">
        <w:trPr>
          <w:trHeight w:val="690"/>
        </w:trPr>
        <w:tc>
          <w:tcPr>
            <w:tcW w:w="1904" w:type="dxa"/>
            <w:tcBorders>
              <w:bottom w:val="nil"/>
            </w:tcBorders>
          </w:tcPr>
          <w:p w:rsidR="00F8502F" w:rsidRPr="00F8502F" w:rsidRDefault="00F8502F" w:rsidP="007B0479">
            <w:pPr>
              <w:spacing w:beforeLines="20" w:before="68"/>
              <w:ind w:leftChars="50" w:left="240" w:hangingChars="50" w:hanging="120"/>
              <w:rPr>
                <w:rFonts w:hint="eastAsia"/>
              </w:rPr>
            </w:pPr>
            <w:r w:rsidRPr="00F8502F">
              <w:rPr>
                <w:rFonts w:hint="eastAsia"/>
              </w:rPr>
              <w:t>16　検査</w:t>
            </w:r>
          </w:p>
        </w:tc>
        <w:tc>
          <w:tcPr>
            <w:tcW w:w="952" w:type="dxa"/>
            <w:tcBorders>
              <w:bottom w:val="nil"/>
            </w:tcBorders>
          </w:tcPr>
          <w:p w:rsidR="00F8502F" w:rsidRPr="00F8502F" w:rsidRDefault="00F8502F" w:rsidP="00303396">
            <w:pPr>
              <w:spacing w:beforeLines="20" w:before="68"/>
              <w:rPr>
                <w:rFonts w:hint="eastAsia"/>
              </w:rPr>
            </w:pPr>
            <w:r w:rsidRPr="00F8502F">
              <w:rPr>
                <w:rFonts w:hint="eastAsia"/>
              </w:rPr>
              <w:t>検査員の選定</w:t>
            </w:r>
          </w:p>
        </w:tc>
        <w:tc>
          <w:tcPr>
            <w:tcW w:w="5543" w:type="dxa"/>
            <w:tcBorders>
              <w:bottom w:val="nil"/>
            </w:tcBorders>
          </w:tcPr>
          <w:p w:rsidR="00F8502F" w:rsidRDefault="00F8502F" w:rsidP="00303396">
            <w:pPr>
              <w:spacing w:beforeLines="20" w:before="68"/>
              <w:ind w:leftChars="50" w:left="240" w:hangingChars="50" w:hanging="120"/>
              <w:rPr>
                <w:rFonts w:hint="eastAsia"/>
              </w:rPr>
            </w:pPr>
            <w:r w:rsidRPr="00F8502F">
              <w:rPr>
                <w:rFonts w:hint="eastAsia"/>
              </w:rPr>
              <w:t>1　検査員は適当か。</w:t>
            </w:r>
          </w:p>
          <w:p w:rsidR="00F8502F" w:rsidRPr="00F8502F" w:rsidRDefault="00F8502F" w:rsidP="00F8502F">
            <w:pPr>
              <w:ind w:leftChars="50" w:left="240" w:hangingChars="50" w:hanging="120"/>
              <w:rPr>
                <w:rFonts w:hint="eastAsia"/>
              </w:rPr>
            </w:pPr>
          </w:p>
        </w:tc>
      </w:tr>
    </w:tbl>
    <w:p w:rsidR="00303396" w:rsidRDefault="00303396"/>
    <w:tbl>
      <w:tblPr>
        <w:tblStyle w:val="a3"/>
        <w:tblW w:w="0" w:type="auto"/>
        <w:tblInd w:w="178" w:type="dxa"/>
        <w:tblLayout w:type="fixed"/>
        <w:tblLook w:val="01E0" w:firstRow="1" w:lastRow="1" w:firstColumn="1" w:lastColumn="1" w:noHBand="0" w:noVBand="0"/>
      </w:tblPr>
      <w:tblGrid>
        <w:gridCol w:w="1904"/>
        <w:gridCol w:w="952"/>
        <w:gridCol w:w="5543"/>
      </w:tblGrid>
      <w:tr w:rsidR="00303396" w:rsidRPr="00F8502F">
        <w:trPr>
          <w:trHeight w:val="2505"/>
        </w:trPr>
        <w:tc>
          <w:tcPr>
            <w:tcW w:w="1904" w:type="dxa"/>
            <w:tcBorders>
              <w:top w:val="nil"/>
            </w:tcBorders>
          </w:tcPr>
          <w:p w:rsidR="00303396" w:rsidRPr="00F8502F" w:rsidRDefault="00303396" w:rsidP="00303396">
            <w:pPr>
              <w:ind w:leftChars="50" w:left="240" w:hangingChars="50" w:hanging="120"/>
              <w:rPr>
                <w:rFonts w:hint="eastAsia"/>
              </w:rPr>
            </w:pPr>
          </w:p>
        </w:tc>
        <w:tc>
          <w:tcPr>
            <w:tcW w:w="952" w:type="dxa"/>
            <w:tcBorders>
              <w:top w:val="nil"/>
            </w:tcBorders>
          </w:tcPr>
          <w:p w:rsidR="00303396" w:rsidRDefault="00303396" w:rsidP="00F8502F">
            <w:pPr>
              <w:rPr>
                <w:rFonts w:hint="eastAsia"/>
              </w:rPr>
            </w:pPr>
            <w:r w:rsidRPr="00F8502F">
              <w:rPr>
                <w:rFonts w:hint="eastAsia"/>
              </w:rPr>
              <w:t>検査状況</w:t>
            </w:r>
          </w:p>
          <w:p w:rsidR="007B0479" w:rsidRDefault="007B0479" w:rsidP="00F8502F">
            <w:pPr>
              <w:rPr>
                <w:rFonts w:hint="eastAsia"/>
              </w:rPr>
            </w:pPr>
          </w:p>
          <w:p w:rsidR="00303396" w:rsidRPr="00F8502F" w:rsidRDefault="00303396" w:rsidP="00F8502F">
            <w:r w:rsidRPr="00F8502F">
              <w:rPr>
                <w:rFonts w:hint="eastAsia"/>
              </w:rPr>
              <w:t>手直し工事</w:t>
            </w:r>
          </w:p>
          <w:p w:rsidR="00303396" w:rsidRPr="00F8502F" w:rsidRDefault="00303396" w:rsidP="00F8502F">
            <w:pPr>
              <w:rPr>
                <w:rFonts w:hint="eastAsia"/>
              </w:rPr>
            </w:pPr>
            <w:r w:rsidRPr="00F8502F">
              <w:rPr>
                <w:rFonts w:hint="eastAsia"/>
              </w:rPr>
              <w:t>検査報告書</w:t>
            </w:r>
          </w:p>
        </w:tc>
        <w:tc>
          <w:tcPr>
            <w:tcW w:w="5543" w:type="dxa"/>
            <w:tcBorders>
              <w:top w:val="nil"/>
            </w:tcBorders>
          </w:tcPr>
          <w:p w:rsidR="00303396" w:rsidRPr="00F8502F" w:rsidRDefault="00303396" w:rsidP="00303396">
            <w:pPr>
              <w:ind w:leftChars="50" w:left="240" w:hangingChars="50" w:hanging="120"/>
            </w:pPr>
            <w:r w:rsidRPr="00F8502F">
              <w:rPr>
                <w:rFonts w:hint="eastAsia"/>
              </w:rPr>
              <w:t>1　竣工届検査願提出後著しく遅れていないか。逆に竣工前に行っていないか。</w:t>
            </w:r>
          </w:p>
          <w:p w:rsidR="00303396" w:rsidRPr="00F8502F" w:rsidRDefault="00303396" w:rsidP="00303396">
            <w:pPr>
              <w:ind w:leftChars="50" w:left="240" w:hangingChars="50" w:hanging="120"/>
            </w:pPr>
            <w:r w:rsidRPr="00F8502F">
              <w:rPr>
                <w:rFonts w:hint="eastAsia"/>
              </w:rPr>
              <w:t>2　形式的検査になっていないか。</w:t>
            </w:r>
          </w:p>
          <w:p w:rsidR="00303396" w:rsidRPr="00F8502F" w:rsidRDefault="00303396" w:rsidP="00303396">
            <w:pPr>
              <w:ind w:leftChars="50" w:left="240" w:hangingChars="50" w:hanging="120"/>
            </w:pPr>
            <w:r w:rsidRPr="00F8502F">
              <w:rPr>
                <w:rFonts w:hint="eastAsia"/>
              </w:rPr>
              <w:t>1　検査の不合格部分の手直しは確認しているか。検査報告に明示されているか。</w:t>
            </w:r>
          </w:p>
          <w:p w:rsidR="00303396" w:rsidRPr="00F8502F" w:rsidRDefault="00303396" w:rsidP="00303396">
            <w:pPr>
              <w:ind w:leftChars="50" w:left="240" w:hangingChars="50" w:hanging="120"/>
              <w:rPr>
                <w:rFonts w:hint="eastAsia"/>
              </w:rPr>
            </w:pPr>
            <w:r w:rsidRPr="00F8502F">
              <w:rPr>
                <w:rFonts w:hint="eastAsia"/>
              </w:rPr>
              <w:t>1　検査報告書は検査後速やかに作成報告されているか。内容は正確か。</w:t>
            </w:r>
          </w:p>
        </w:tc>
      </w:tr>
      <w:tr w:rsidR="00F8502F" w:rsidRPr="00F8502F">
        <w:tc>
          <w:tcPr>
            <w:tcW w:w="1904" w:type="dxa"/>
          </w:tcPr>
          <w:p w:rsidR="00F8502F" w:rsidRPr="00F8502F" w:rsidRDefault="00F8502F" w:rsidP="007B0479">
            <w:pPr>
              <w:spacing w:beforeLines="20" w:before="68"/>
              <w:ind w:leftChars="50" w:left="240" w:hangingChars="50" w:hanging="120"/>
              <w:rPr>
                <w:rFonts w:hint="eastAsia"/>
              </w:rPr>
            </w:pPr>
            <w:r w:rsidRPr="00F8502F">
              <w:rPr>
                <w:rFonts w:hint="eastAsia"/>
              </w:rPr>
              <w:t>17　実地調査</w:t>
            </w:r>
          </w:p>
        </w:tc>
        <w:tc>
          <w:tcPr>
            <w:tcW w:w="952" w:type="dxa"/>
          </w:tcPr>
          <w:p w:rsidR="00F8502F" w:rsidRPr="00F8502F" w:rsidRDefault="00F8502F" w:rsidP="00303396">
            <w:pPr>
              <w:spacing w:beforeLines="20" w:before="68"/>
              <w:rPr>
                <w:rFonts w:hint="eastAsia"/>
              </w:rPr>
            </w:pPr>
            <w:r w:rsidRPr="00F8502F">
              <w:rPr>
                <w:rFonts w:hint="eastAsia"/>
              </w:rPr>
              <w:t>実地調査</w:t>
            </w:r>
          </w:p>
        </w:tc>
        <w:tc>
          <w:tcPr>
            <w:tcW w:w="5543" w:type="dxa"/>
          </w:tcPr>
          <w:p w:rsidR="00F8502F" w:rsidRPr="00F8502F" w:rsidRDefault="00F8502F" w:rsidP="00303396">
            <w:pPr>
              <w:spacing w:beforeLines="20" w:before="68"/>
              <w:ind w:leftChars="50" w:left="240" w:hangingChars="50" w:hanging="120"/>
            </w:pPr>
            <w:r w:rsidRPr="00F8502F">
              <w:rPr>
                <w:rFonts w:hint="eastAsia"/>
              </w:rPr>
              <w:t>1　適時に工事出来形を実地調査しているか。</w:t>
            </w:r>
          </w:p>
          <w:p w:rsidR="00F8502F" w:rsidRPr="00F8502F" w:rsidRDefault="00F8502F" w:rsidP="00F8502F">
            <w:pPr>
              <w:ind w:leftChars="50" w:left="240" w:hangingChars="50" w:hanging="120"/>
              <w:rPr>
                <w:rFonts w:hint="eastAsia"/>
              </w:rPr>
            </w:pPr>
            <w:r w:rsidRPr="00F8502F">
              <w:rPr>
                <w:rFonts w:hint="eastAsia"/>
              </w:rPr>
              <w:t>2　使用状況、使用上の便、不都合個所の指摘</w:t>
            </w:r>
          </w:p>
        </w:tc>
      </w:tr>
    </w:tbl>
    <w:p w:rsidR="007B0479" w:rsidRDefault="007B0479">
      <w:pPr>
        <w:rPr>
          <w:rFonts w:hint="eastAsia"/>
        </w:rPr>
      </w:pPr>
    </w:p>
    <w:sectPr w:rsidR="007B0479" w:rsidSect="00303396">
      <w:pgSz w:w="11906" w:h="16838" w:code="9"/>
      <w:pgMar w:top="1701" w:right="1701" w:bottom="1701" w:left="1701" w:header="284" w:footer="284"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59F" w:rsidRDefault="0027459F" w:rsidP="0027459F">
      <w:r>
        <w:separator/>
      </w:r>
    </w:p>
  </w:endnote>
  <w:endnote w:type="continuationSeparator" w:id="0">
    <w:p w:rsidR="0027459F" w:rsidRDefault="0027459F" w:rsidP="0027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59F" w:rsidRDefault="0027459F" w:rsidP="0027459F">
      <w:r>
        <w:separator/>
      </w:r>
    </w:p>
  </w:footnote>
  <w:footnote w:type="continuationSeparator" w:id="0">
    <w:p w:rsidR="0027459F" w:rsidRDefault="0027459F" w:rsidP="00274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BF9"/>
    <w:rsid w:val="0027459F"/>
    <w:rsid w:val="00303396"/>
    <w:rsid w:val="004B1276"/>
    <w:rsid w:val="006201D9"/>
    <w:rsid w:val="00682BF9"/>
    <w:rsid w:val="007B0479"/>
    <w:rsid w:val="008024E2"/>
    <w:rsid w:val="00E307AA"/>
    <w:rsid w:val="00E764F9"/>
    <w:rsid w:val="00F8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1B7B8FA-7298-44C2-A2B1-6D81E6D1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502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50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7459F"/>
    <w:pPr>
      <w:tabs>
        <w:tab w:val="center" w:pos="4252"/>
        <w:tab w:val="right" w:pos="8504"/>
      </w:tabs>
      <w:snapToGrid w:val="0"/>
    </w:pPr>
  </w:style>
  <w:style w:type="character" w:customStyle="1" w:styleId="a5">
    <w:name w:val="ヘッダー (文字)"/>
    <w:basedOn w:val="a0"/>
    <w:link w:val="a4"/>
    <w:rsid w:val="0027459F"/>
    <w:rPr>
      <w:rFonts w:ascii="ＭＳ 明朝"/>
      <w:kern w:val="2"/>
      <w:sz w:val="21"/>
      <w:szCs w:val="21"/>
    </w:rPr>
  </w:style>
  <w:style w:type="paragraph" w:styleId="a6">
    <w:name w:val="footer"/>
    <w:basedOn w:val="a"/>
    <w:link w:val="a7"/>
    <w:rsid w:val="0027459F"/>
    <w:pPr>
      <w:tabs>
        <w:tab w:val="center" w:pos="4252"/>
        <w:tab w:val="right" w:pos="8504"/>
      </w:tabs>
      <w:snapToGrid w:val="0"/>
    </w:pPr>
  </w:style>
  <w:style w:type="character" w:customStyle="1" w:styleId="a7">
    <w:name w:val="フッター (文字)"/>
    <w:basedOn w:val="a0"/>
    <w:link w:val="a6"/>
    <w:rsid w:val="0027459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別記(第10条関係)</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別記(第10条関係)</dc:title>
  <dc:subject/>
  <dc:creator> </dc:creator>
  <cp:keywords/>
  <dc:description/>
  <cp:lastModifiedBy>Hidenori Suzuki</cp:lastModifiedBy>
  <cp:revision>2</cp:revision>
  <dcterms:created xsi:type="dcterms:W3CDTF">2025-09-14T10:10:00Z</dcterms:created>
  <dcterms:modified xsi:type="dcterms:W3CDTF">2025-09-14T10:10:00Z</dcterms:modified>
</cp:coreProperties>
</file>