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1BB3" w:rsidRDefault="00581BB3">
      <w:pPr>
        <w:rPr>
          <w:rFonts w:hint="eastAsia"/>
          <w:lang w:eastAsia="zh-TW"/>
        </w:rPr>
      </w:pPr>
      <w:r>
        <w:rPr>
          <w:rFonts w:hint="eastAsia"/>
          <w:lang w:eastAsia="zh-TW"/>
        </w:rPr>
        <w:t>様式第5号（第6条関係）</w:t>
      </w:r>
    </w:p>
    <w:p w:rsidR="00EF0D75" w:rsidRDefault="00581BB3" w:rsidP="00961773">
      <w:pPr>
        <w:spacing w:line="540" w:lineRule="auto"/>
        <w:ind w:leftChars="1250" w:left="2953"/>
        <w:rPr>
          <w:rFonts w:hint="eastAsia"/>
          <w:lang w:eastAsia="zh-TW"/>
        </w:rPr>
      </w:pPr>
      <w:r>
        <w:rPr>
          <w:rFonts w:hint="eastAsia"/>
          <w:lang w:eastAsia="zh-TW"/>
        </w:rPr>
        <w:t>私道敷使用貸借契約書</w:t>
      </w:r>
    </w:p>
    <w:p w:rsidR="00581BB3" w:rsidRDefault="00581BB3" w:rsidP="00961773">
      <w:pPr>
        <w:spacing w:line="264" w:lineRule="auto"/>
        <w:ind w:firstLineChars="100" w:firstLine="236"/>
        <w:rPr>
          <w:rFonts w:hint="eastAsia"/>
        </w:rPr>
      </w:pPr>
      <w:r>
        <w:rPr>
          <w:rFonts w:hint="eastAsia"/>
        </w:rPr>
        <w:t>豊郷町長　　　　　　（以下「甲」という。）と土地所有者　　　　　　　（以下「乙」という。）とは、私道敷の使用貸借について、次のとおり使用貸借契約を締結する。</w:t>
      </w:r>
    </w:p>
    <w:p w:rsidR="00581BB3" w:rsidRDefault="00581BB3" w:rsidP="00961773">
      <w:pPr>
        <w:spacing w:line="264" w:lineRule="auto"/>
        <w:rPr>
          <w:rFonts w:hint="eastAsia"/>
        </w:rPr>
      </w:pPr>
      <w:r>
        <w:rPr>
          <w:rFonts w:hint="eastAsia"/>
        </w:rPr>
        <w:t>第1条　乙は、所有する私道敷のうち次の部分（以下「土地」という）を公共下水道敷</w:t>
      </w:r>
      <w:r w:rsidR="00C62806">
        <w:rPr>
          <w:rFonts w:hint="eastAsia"/>
        </w:rPr>
        <w:t>設</w:t>
      </w:r>
      <w:r>
        <w:rPr>
          <w:rFonts w:hint="eastAsia"/>
        </w:rPr>
        <w:t>用地として甲に無償で貸し付ける。</w:t>
      </w:r>
    </w:p>
    <w:p w:rsidR="00581BB3" w:rsidRDefault="00581BB3" w:rsidP="00961773">
      <w:pPr>
        <w:spacing w:line="264" w:lineRule="auto"/>
        <w:ind w:leftChars="100" w:left="236"/>
        <w:rPr>
          <w:rFonts w:hint="eastAsia"/>
          <w:lang w:eastAsia="zh-TW"/>
        </w:rPr>
      </w:pPr>
      <w:r w:rsidRPr="00961773">
        <w:rPr>
          <w:rFonts w:hint="eastAsia"/>
          <w:spacing w:val="137"/>
          <w:kern w:val="0"/>
          <w:fitText w:val="1180" w:id="-1552555263"/>
          <w:lang w:eastAsia="zh-TW"/>
        </w:rPr>
        <w:t>所在</w:t>
      </w:r>
      <w:r w:rsidRPr="00961773">
        <w:rPr>
          <w:rFonts w:hint="eastAsia"/>
          <w:spacing w:val="1"/>
          <w:kern w:val="0"/>
          <w:fitText w:val="1180" w:id="-1552555263"/>
          <w:lang w:eastAsia="zh-TW"/>
        </w:rPr>
        <w:t>地</w:t>
      </w:r>
      <w:r>
        <w:rPr>
          <w:rFonts w:hint="eastAsia"/>
          <w:lang w:eastAsia="zh-TW"/>
        </w:rPr>
        <w:t xml:space="preserve">　　　　豊郷町大字　　　　　　　　　　　　番地</w:t>
      </w:r>
    </w:p>
    <w:p w:rsidR="00581BB3" w:rsidRDefault="00581BB3" w:rsidP="00961773">
      <w:pPr>
        <w:spacing w:line="264" w:lineRule="auto"/>
        <w:ind w:leftChars="100" w:left="236"/>
        <w:rPr>
          <w:rFonts w:hint="eastAsia"/>
          <w:kern w:val="0"/>
        </w:rPr>
      </w:pPr>
      <w:r w:rsidRPr="00961773">
        <w:rPr>
          <w:rFonts w:hint="eastAsia"/>
          <w:spacing w:val="380"/>
          <w:kern w:val="0"/>
          <w:fitText w:val="1180" w:id="-1552555264"/>
        </w:rPr>
        <w:t>地</w:t>
      </w:r>
      <w:r w:rsidRPr="00961773">
        <w:rPr>
          <w:rFonts w:hint="eastAsia"/>
          <w:kern w:val="0"/>
          <w:fitText w:val="1180" w:id="-1552555264"/>
        </w:rPr>
        <w:t>目</w:t>
      </w:r>
    </w:p>
    <w:p w:rsidR="00961773" w:rsidRDefault="00961773" w:rsidP="00961773">
      <w:pPr>
        <w:spacing w:line="264" w:lineRule="auto"/>
        <w:ind w:leftChars="100" w:left="236"/>
        <w:rPr>
          <w:rFonts w:hint="eastAsia"/>
        </w:rPr>
      </w:pPr>
      <w:r>
        <w:rPr>
          <w:rFonts w:hint="eastAsia"/>
          <w:kern w:val="0"/>
        </w:rPr>
        <w:t>貸付面積（台帳面積）　　　　　　　　　　　　平方メートル</w:t>
      </w:r>
    </w:p>
    <w:p w:rsidR="00581BB3" w:rsidRDefault="00581BB3" w:rsidP="00961773">
      <w:pPr>
        <w:spacing w:line="264" w:lineRule="auto"/>
        <w:ind w:left="236" w:hangingChars="100" w:hanging="236"/>
        <w:rPr>
          <w:rFonts w:hint="eastAsia"/>
        </w:rPr>
      </w:pPr>
      <w:r>
        <w:rPr>
          <w:rFonts w:hint="eastAsia"/>
        </w:rPr>
        <w:t>第2条　土地の</w:t>
      </w:r>
      <w:r w:rsidR="00961773">
        <w:rPr>
          <w:rFonts w:hint="eastAsia"/>
        </w:rPr>
        <w:t>使用</w:t>
      </w:r>
      <w:r>
        <w:rPr>
          <w:rFonts w:hint="eastAsia"/>
        </w:rPr>
        <w:t>貸借</w:t>
      </w:r>
      <w:r w:rsidR="00961773">
        <w:rPr>
          <w:rFonts w:hint="eastAsia"/>
        </w:rPr>
        <w:t>期間は、公共下水道敷としての用途を廃止するまでとする。</w:t>
      </w:r>
    </w:p>
    <w:p w:rsidR="00961773" w:rsidRDefault="00961773" w:rsidP="00961773">
      <w:pPr>
        <w:spacing w:line="264" w:lineRule="auto"/>
        <w:ind w:left="236" w:hangingChars="100" w:hanging="236"/>
        <w:rPr>
          <w:rFonts w:hint="eastAsia"/>
        </w:rPr>
      </w:pPr>
      <w:r>
        <w:rPr>
          <w:rFonts w:hint="eastAsia"/>
        </w:rPr>
        <w:t>第3条　乙が土地の所有権を第三者に譲渡</w:t>
      </w:r>
      <w:r w:rsidR="0057182D">
        <w:rPr>
          <w:rFonts w:hint="eastAsia"/>
        </w:rPr>
        <w:t>したり、</w:t>
      </w:r>
      <w:r>
        <w:rPr>
          <w:rFonts w:hint="eastAsia"/>
        </w:rPr>
        <w:t>当該土地に制限物権その他の権利を設定し、もしくはこれらの権利を譲渡する場合は、乙は譲受人その他新たに権利を取得することになる者に対し、この契約に基づき、甲が有する土地使用貸借権を継承させ、又は、承認させ、当該権利行使に支障を生じさせてはならない。</w:t>
      </w:r>
    </w:p>
    <w:p w:rsidR="00961773" w:rsidRDefault="00961773" w:rsidP="00961773">
      <w:pPr>
        <w:spacing w:line="264" w:lineRule="auto"/>
        <w:ind w:leftChars="100" w:left="236" w:firstLineChars="100" w:firstLine="236"/>
        <w:rPr>
          <w:rFonts w:hint="eastAsia"/>
        </w:rPr>
      </w:pPr>
      <w:r>
        <w:rPr>
          <w:rFonts w:hint="eastAsia"/>
        </w:rPr>
        <w:t>乙において、前項に該当する理由が生じたときは、速やかにその旨を申し出るとともに、甲が命じる必要な措置を取らなければならない。</w:t>
      </w:r>
    </w:p>
    <w:p w:rsidR="00961773" w:rsidRDefault="00C62806" w:rsidP="00961773">
      <w:pPr>
        <w:spacing w:line="264" w:lineRule="auto"/>
        <w:ind w:left="236" w:hangingChars="100" w:hanging="236"/>
        <w:rPr>
          <w:rFonts w:hint="eastAsia"/>
        </w:rPr>
      </w:pPr>
      <w:r>
        <w:rPr>
          <w:rFonts w:hint="eastAsia"/>
        </w:rPr>
        <w:t>第4条　乙は、土地の上に工作物を設置し、または建物を建築してはならない。</w:t>
      </w:r>
    </w:p>
    <w:p w:rsidR="00C62806" w:rsidRDefault="00C62806" w:rsidP="00961773">
      <w:pPr>
        <w:spacing w:line="264" w:lineRule="auto"/>
        <w:ind w:left="236" w:hangingChars="100" w:hanging="236"/>
        <w:rPr>
          <w:rFonts w:hint="eastAsia"/>
        </w:rPr>
      </w:pPr>
      <w:r>
        <w:rPr>
          <w:rFonts w:hint="eastAsia"/>
        </w:rPr>
        <w:t>第5条　敷設後の復旧は、現状復旧までとし、現状以上の変更については、乙が全部諸費用を負担するものとする。</w:t>
      </w:r>
    </w:p>
    <w:p w:rsidR="00C62806" w:rsidRDefault="00C62806" w:rsidP="00961773">
      <w:pPr>
        <w:spacing w:line="264" w:lineRule="auto"/>
        <w:ind w:left="236" w:hangingChars="100" w:hanging="236"/>
        <w:rPr>
          <w:rFonts w:hint="eastAsia"/>
        </w:rPr>
      </w:pPr>
      <w:r>
        <w:rPr>
          <w:rFonts w:hint="eastAsia"/>
        </w:rPr>
        <w:t>第6条</w:t>
      </w:r>
      <w:r w:rsidR="0057182D">
        <w:rPr>
          <w:rFonts w:hint="eastAsia"/>
        </w:rPr>
        <w:t xml:space="preserve">　乙の都合で公共下水道の敷設替等現状変更を要する場合は、甲に届出て施工を依頼するとともに当該敷設替等に要する諸費用の全額を乙が負担するものとする。</w:t>
      </w:r>
    </w:p>
    <w:p w:rsidR="0057182D" w:rsidRDefault="0057182D" w:rsidP="00961773">
      <w:pPr>
        <w:spacing w:line="264" w:lineRule="auto"/>
        <w:ind w:left="236" w:hangingChars="100" w:hanging="236"/>
        <w:rPr>
          <w:rFonts w:hint="eastAsia"/>
        </w:rPr>
      </w:pPr>
      <w:r>
        <w:rPr>
          <w:rFonts w:hint="eastAsia"/>
        </w:rPr>
        <w:t>第7条　乙は、土地に敷設された公共下水道に他地区の下水道を連結</w:t>
      </w:r>
      <w:r w:rsidR="00431F74">
        <w:rPr>
          <w:rFonts w:hint="eastAsia"/>
        </w:rPr>
        <w:t>されても甲に異議を申し立てないものとする。</w:t>
      </w:r>
    </w:p>
    <w:p w:rsidR="00431F74" w:rsidRDefault="00431F74" w:rsidP="00961773">
      <w:pPr>
        <w:spacing w:line="264" w:lineRule="auto"/>
        <w:ind w:left="236" w:hangingChars="100" w:hanging="236"/>
      </w:pPr>
      <w:r>
        <w:rPr>
          <w:rFonts w:hint="eastAsia"/>
        </w:rPr>
        <w:t>第8</w:t>
      </w:r>
      <w:r w:rsidR="00517DA7">
        <w:rPr>
          <w:rFonts w:hint="eastAsia"/>
        </w:rPr>
        <w:t>条　この契約書に記載の</w:t>
      </w:r>
      <w:r>
        <w:rPr>
          <w:rFonts w:hint="eastAsia"/>
        </w:rPr>
        <w:t>ない事項その他この契約に疑義が生じたときは、甲乙協議のうえ決定するものとする。</w:t>
      </w:r>
    </w:p>
    <w:p w:rsidR="00431F74" w:rsidRDefault="00431F74" w:rsidP="00431F74">
      <w:pPr>
        <w:spacing w:beforeLines="50" w:before="196" w:line="264" w:lineRule="auto"/>
        <w:ind w:leftChars="200" w:left="472"/>
        <w:rPr>
          <w:rFonts w:hint="eastAsia"/>
        </w:rPr>
      </w:pPr>
      <w:r>
        <w:br w:type="page"/>
      </w:r>
      <w:r>
        <w:rPr>
          <w:rFonts w:hint="eastAsia"/>
        </w:rPr>
        <w:lastRenderedPageBreak/>
        <w:t>ただし、公共事業の一環で変更する場合は、双方で協議する。</w:t>
      </w:r>
    </w:p>
    <w:p w:rsidR="00431F74" w:rsidRDefault="00431F74" w:rsidP="00431F74">
      <w:pPr>
        <w:spacing w:line="264" w:lineRule="auto"/>
        <w:ind w:firstLineChars="100" w:firstLine="236"/>
        <w:rPr>
          <w:rFonts w:hint="eastAsia"/>
        </w:rPr>
      </w:pPr>
      <w:r>
        <w:rPr>
          <w:rFonts w:hint="eastAsia"/>
        </w:rPr>
        <w:t>上記契約の締結を証する為、本書2通を作成し、甲、乙記名押印のうえ各自1通を保有する。</w:t>
      </w:r>
    </w:p>
    <w:p w:rsidR="00431F74" w:rsidRDefault="00431F74" w:rsidP="00431F74">
      <w:pPr>
        <w:spacing w:line="480" w:lineRule="auto"/>
        <w:ind w:leftChars="500" w:left="1181"/>
        <w:rPr>
          <w:rFonts w:hint="eastAsia"/>
          <w:lang w:eastAsia="zh-TW"/>
        </w:rPr>
      </w:pPr>
      <w:r>
        <w:rPr>
          <w:rFonts w:hint="eastAsia"/>
          <w:lang w:eastAsia="zh-TW"/>
        </w:rPr>
        <w:t>年　　月　　日</w:t>
      </w:r>
    </w:p>
    <w:p w:rsidR="00431F74" w:rsidRDefault="00431F74" w:rsidP="00431F74">
      <w:pPr>
        <w:spacing w:line="264" w:lineRule="auto"/>
        <w:jc w:val="right"/>
        <w:rPr>
          <w:rFonts w:hint="eastAsia"/>
          <w:lang w:eastAsia="zh-TW"/>
        </w:rPr>
      </w:pPr>
      <w:r>
        <w:rPr>
          <w:rFonts w:hint="eastAsia"/>
          <w:lang w:eastAsia="zh-TW"/>
        </w:rPr>
        <w:t>甲：滋賀県犬上郡豊郷町大字石畑375番地</w:t>
      </w:r>
    </w:p>
    <w:p w:rsidR="00431F74" w:rsidRDefault="00431F74" w:rsidP="00431F74">
      <w:pPr>
        <w:spacing w:line="264" w:lineRule="auto"/>
        <w:ind w:rightChars="100" w:right="236"/>
        <w:jc w:val="right"/>
        <w:rPr>
          <w:rFonts w:hint="eastAsia"/>
        </w:rPr>
      </w:pPr>
      <w:r>
        <w:rPr>
          <w:rFonts w:hint="eastAsia"/>
        </w:rPr>
        <w:t xml:space="preserve">豊郷町長　　　　　　　　　　</w:t>
      </w:r>
      <w:r w:rsidR="001671C9">
        <w:rPr>
          <w:rFonts w:hint="eastAsia"/>
        </w:rPr>
        <w:t xml:space="preserve"> </w:t>
      </w:r>
      <w:r>
        <w:rPr>
          <w:rFonts w:hint="eastAsia"/>
        </w:rPr>
        <w:t>印</w:t>
      </w:r>
    </w:p>
    <w:p w:rsidR="00431F74" w:rsidRDefault="00431F74" w:rsidP="00431F74">
      <w:pPr>
        <w:spacing w:line="264" w:lineRule="auto"/>
        <w:jc w:val="right"/>
        <w:rPr>
          <w:rFonts w:hint="eastAsia"/>
          <w:lang w:eastAsia="zh-TW"/>
        </w:rPr>
      </w:pPr>
      <w:r>
        <w:rPr>
          <w:rFonts w:hint="eastAsia"/>
          <w:lang w:eastAsia="zh-TW"/>
        </w:rPr>
        <w:t>乙：滋賀県犬上郡豊郷町大字　　　　番地</w:t>
      </w:r>
    </w:p>
    <w:p w:rsidR="00431F74" w:rsidRPr="00581BB3" w:rsidRDefault="00431F74" w:rsidP="00431F74">
      <w:pPr>
        <w:spacing w:line="264" w:lineRule="auto"/>
        <w:ind w:rightChars="100" w:right="236"/>
        <w:jc w:val="right"/>
        <w:rPr>
          <w:rFonts w:hint="eastAsia"/>
        </w:rPr>
      </w:pPr>
      <w:r>
        <w:rPr>
          <w:rFonts w:hint="eastAsia"/>
        </w:rPr>
        <w:t>印</w:t>
      </w:r>
    </w:p>
    <w:sectPr w:rsidR="00431F74" w:rsidRPr="00581BB3" w:rsidSect="00581BB3">
      <w:pgSz w:w="11906" w:h="16838" w:code="9"/>
      <w:pgMar w:top="1701" w:right="1701" w:bottom="1701" w:left="1701" w:header="284" w:footer="284" w:gutter="0"/>
      <w:cols w:space="425"/>
      <w:docGrid w:type="linesAndChars" w:linePitch="392"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5DBE" w:rsidRDefault="00215DBE">
      <w:r>
        <w:separator/>
      </w:r>
    </w:p>
  </w:endnote>
  <w:endnote w:type="continuationSeparator" w:id="0">
    <w:p w:rsidR="00215DBE" w:rsidRDefault="0021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5DBE" w:rsidRDefault="00215DBE">
      <w:r>
        <w:separator/>
      </w:r>
    </w:p>
  </w:footnote>
  <w:footnote w:type="continuationSeparator" w:id="0">
    <w:p w:rsidR="00215DBE" w:rsidRDefault="00215D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1BB3"/>
    <w:rsid w:val="00084F43"/>
    <w:rsid w:val="001671C9"/>
    <w:rsid w:val="00215DBE"/>
    <w:rsid w:val="00431F74"/>
    <w:rsid w:val="00517DA7"/>
    <w:rsid w:val="0057182D"/>
    <w:rsid w:val="00581BB3"/>
    <w:rsid w:val="00932373"/>
    <w:rsid w:val="00961773"/>
    <w:rsid w:val="00994710"/>
    <w:rsid w:val="00B63B52"/>
    <w:rsid w:val="00BF55E1"/>
    <w:rsid w:val="00C62806"/>
    <w:rsid w:val="00D328B3"/>
    <w:rsid w:val="00D73D01"/>
    <w:rsid w:val="00EA3E83"/>
    <w:rsid w:val="00EF0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B9902F4A-BD53-4658-AC03-3BAD3137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D73D01"/>
    <w:pPr>
      <w:tabs>
        <w:tab w:val="center" w:pos="4252"/>
        <w:tab w:val="right" w:pos="8504"/>
      </w:tabs>
      <w:snapToGrid w:val="0"/>
    </w:pPr>
  </w:style>
  <w:style w:type="paragraph" w:styleId="a4">
    <w:name w:val="footer"/>
    <w:basedOn w:val="a"/>
    <w:rsid w:val="00D73D0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様式第5号（第6条関係）</vt:lpstr>
    </vt:vector>
  </TitlesOfParts>
  <Manager/>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2025-09-14T10:12:00Z</dcterms:created>
  <dcterms:modified xsi:type="dcterms:W3CDTF">2025-09-14T10:12:00Z</dcterms:modified>
</cp:coreProperties>
</file>