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309" w:rsidRPr="00FA5E3D" w:rsidRDefault="000D0309" w:rsidP="000D0309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 w:hint="eastAsia"/>
        </w:rPr>
        <w:t>様式第</w:t>
      </w:r>
      <w:r w:rsidR="00B52FF6" w:rsidRPr="00FA5E3D">
        <w:rPr>
          <w:rFonts w:ascii="ＭＳ 明朝" w:hAnsi="ＭＳ 明朝" w:hint="eastAsia"/>
        </w:rPr>
        <w:t>3</w:t>
      </w:r>
      <w:r w:rsidRPr="00FA5E3D">
        <w:rPr>
          <w:rFonts w:ascii="ＭＳ 明朝" w:hAnsi="ＭＳ 明朝" w:hint="eastAsia"/>
        </w:rPr>
        <w:t>号</w:t>
      </w:r>
      <w:r w:rsidRPr="00FA5E3D">
        <w:rPr>
          <w:rFonts w:ascii="ＭＳ 明朝" w:hAnsi="ＭＳ 明朝"/>
        </w:rPr>
        <w:t>(</w:t>
      </w:r>
      <w:r w:rsidRPr="00FA5E3D">
        <w:rPr>
          <w:rFonts w:ascii="ＭＳ 明朝" w:hAnsi="ＭＳ 明朝" w:hint="eastAsia"/>
        </w:rPr>
        <w:t>第</w:t>
      </w:r>
      <w:r w:rsidRPr="00FA5E3D">
        <w:rPr>
          <w:rFonts w:ascii="ＭＳ 明朝" w:hAnsi="ＭＳ 明朝"/>
        </w:rPr>
        <w:t>7</w:t>
      </w:r>
      <w:r w:rsidRPr="00FA5E3D">
        <w:rPr>
          <w:rFonts w:ascii="ＭＳ 明朝" w:hAnsi="ＭＳ 明朝" w:hint="eastAsia"/>
        </w:rPr>
        <w:t>条関係</w:t>
      </w:r>
      <w:r w:rsidRPr="00FA5E3D">
        <w:rPr>
          <w:rFonts w:ascii="ＭＳ 明朝" w:hAnsi="ＭＳ 明朝"/>
        </w:rPr>
        <w:t>)</w:t>
      </w: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D0309" w:rsidRPr="00FA5E3D" w:rsidRDefault="000D0309" w:rsidP="000D0309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 w:hint="eastAsia"/>
        </w:rPr>
        <w:t>移動支援事業登録</w:t>
      </w:r>
      <w:r w:rsidRPr="00FA5E3D">
        <w:rPr>
          <w:rFonts w:ascii="ＭＳ 明朝" w:hAnsi="ＭＳ 明朝"/>
        </w:rPr>
        <w:t>(</w:t>
      </w:r>
      <w:r w:rsidRPr="00FA5E3D">
        <w:rPr>
          <w:rFonts w:ascii="ＭＳ 明朝" w:hAnsi="ＭＳ 明朝" w:hint="eastAsia"/>
        </w:rPr>
        <w:t>承認・不承認</w:t>
      </w:r>
      <w:r w:rsidRPr="00FA5E3D">
        <w:rPr>
          <w:rFonts w:ascii="ＭＳ 明朝" w:hAnsi="ＭＳ 明朝"/>
        </w:rPr>
        <w:t>)</w:t>
      </w:r>
      <w:r w:rsidRPr="00FA5E3D">
        <w:rPr>
          <w:rFonts w:ascii="ＭＳ 明朝" w:hAnsi="ＭＳ 明朝" w:hint="eastAsia"/>
        </w:rPr>
        <w:t>決定通知書</w:t>
      </w:r>
    </w:p>
    <w:p w:rsidR="000D0309" w:rsidRPr="00FA5E3D" w:rsidRDefault="000D0309" w:rsidP="000D0309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 w:hint="eastAsia"/>
        </w:rPr>
        <w:t>年　　月　　日</w:t>
      </w: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/>
        </w:rPr>
        <w:t>(</w:t>
      </w:r>
      <w:r w:rsidRPr="00FA5E3D">
        <w:rPr>
          <w:rFonts w:ascii="ＭＳ 明朝" w:hAnsi="ＭＳ 明朝" w:hint="eastAsia"/>
        </w:rPr>
        <w:t>申請者</w:t>
      </w:r>
      <w:r w:rsidRPr="00FA5E3D">
        <w:rPr>
          <w:rFonts w:ascii="ＭＳ 明朝" w:hAnsi="ＭＳ 明朝"/>
        </w:rPr>
        <w:t>)</w:t>
      </w:r>
      <w:r w:rsidRPr="00FA5E3D">
        <w:rPr>
          <w:rFonts w:ascii="ＭＳ 明朝" w:hAnsi="ＭＳ 明朝" w:hint="eastAsia"/>
        </w:rPr>
        <w:t xml:space="preserve">　　　　　　　様</w:t>
      </w: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D0309" w:rsidRPr="00FA5E3D" w:rsidRDefault="009B7C58" w:rsidP="000D0309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A5E3D">
          <w:rPr>
            <w:rFonts w:ascii="ＭＳ 明朝" w:hAnsi="ＭＳ 明朝" w:hint="eastAsia"/>
          </w:rPr>
          <w:t>豊郷町</w:t>
        </w:r>
      </w:smartTag>
      <w:r w:rsidR="000D0309" w:rsidRPr="00FA5E3D">
        <w:rPr>
          <w:rFonts w:ascii="ＭＳ 明朝" w:hAnsi="ＭＳ 明朝" w:hint="eastAsia"/>
        </w:rPr>
        <w:t>長　　　　　　　　　印</w:t>
      </w: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 w:hint="eastAsia"/>
        </w:rPr>
        <w:t xml:space="preserve">　　　　　年　　月　　日付けで申請のありました、移動支援事業については、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9B7C58" w:rsidRPr="00FA5E3D">
          <w:rPr>
            <w:rFonts w:ascii="ＭＳ 明朝" w:hAnsi="ＭＳ 明朝" w:hint="eastAsia"/>
          </w:rPr>
          <w:t>豊郷町</w:t>
        </w:r>
      </w:smartTag>
      <w:r w:rsidRPr="00FA5E3D">
        <w:rPr>
          <w:rFonts w:ascii="ＭＳ 明朝" w:hAnsi="ＭＳ 明朝" w:hint="eastAsia"/>
        </w:rPr>
        <w:t>障害者移動支援事業実施要鋼第</w:t>
      </w:r>
      <w:r w:rsidRPr="00FA5E3D">
        <w:rPr>
          <w:rFonts w:ascii="ＭＳ 明朝" w:hAnsi="ＭＳ 明朝"/>
        </w:rPr>
        <w:t>7</w:t>
      </w:r>
      <w:r w:rsidRPr="00FA5E3D">
        <w:rPr>
          <w:rFonts w:ascii="ＭＳ 明朝" w:hAnsi="ＭＳ 明朝" w:hint="eastAsia"/>
        </w:rPr>
        <w:t>条の規定により、下記のとおり通知します。</w:t>
      </w: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D0309" w:rsidRPr="00FA5E3D" w:rsidRDefault="000D0309" w:rsidP="000D0309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 w:hint="eastAsia"/>
        </w:rPr>
        <w:t>記</w:t>
      </w: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/>
        </w:rPr>
        <w:t>1</w:t>
      </w:r>
      <w:r w:rsidRPr="00FA5E3D">
        <w:rPr>
          <w:rFonts w:ascii="ＭＳ 明朝" w:hAnsi="ＭＳ 明朝" w:hint="eastAsia"/>
        </w:rPr>
        <w:t xml:space="preserve">　次のとおり決定します。</w:t>
      </w: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4"/>
      </w:tblGrid>
      <w:tr w:rsidR="000D0309" w:rsidRPr="00FA5E3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>対象者名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0D0309" w:rsidRPr="00FA5E3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>決定番号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>年度　　　　　第　　　　号</w:t>
            </w:r>
          </w:p>
        </w:tc>
      </w:tr>
      <w:tr w:rsidR="000D0309" w:rsidRPr="00FA5E3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>登録期間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>年　　月　　日から　　　　　　　年　　月　　日まで</w:t>
            </w:r>
          </w:p>
        </w:tc>
      </w:tr>
      <w:tr w:rsidR="000D0309" w:rsidRPr="00FA5E3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16"/>
                <w:szCs w:val="16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>利用者負担の有無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>有　・　無</w:t>
            </w:r>
          </w:p>
        </w:tc>
      </w:tr>
      <w:tr w:rsidR="000D0309" w:rsidRPr="00FA5E3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>決定内容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9" w:rsidRPr="00FA5E3D" w:rsidRDefault="000D0309" w:rsidP="000D0309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FA5E3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</w:tbl>
    <w:p w:rsidR="000D0309" w:rsidRPr="00FA5E3D" w:rsidRDefault="000D0309" w:rsidP="000D0309">
      <w:pPr>
        <w:rPr>
          <w:rFonts w:ascii="ＭＳ 明朝" w:hAnsi="ＭＳ 明朝" w:hint="eastAsia"/>
          <w:sz w:val="20"/>
          <w:szCs w:val="20"/>
        </w:rPr>
      </w:pP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 w:hint="eastAsia"/>
        </w:rPr>
        <w:t xml:space="preserve">　</w:t>
      </w:r>
      <w:r w:rsidRPr="00FA5E3D">
        <w:rPr>
          <w:rFonts w:ascii="ＭＳ 明朝" w:hAnsi="ＭＳ 明朝"/>
        </w:rPr>
        <w:t>2</w:t>
      </w:r>
      <w:r w:rsidRPr="00FA5E3D">
        <w:rPr>
          <w:rFonts w:ascii="ＭＳ 明朝" w:hAnsi="ＭＳ 明朝" w:hint="eastAsia"/>
        </w:rPr>
        <w:t xml:space="preserve">　次の理由により申請を決定</w:t>
      </w:r>
      <w:r w:rsidRPr="00FA5E3D">
        <w:rPr>
          <w:rFonts w:ascii="ＭＳ 明朝" w:hAnsi="ＭＳ 明朝"/>
        </w:rPr>
        <w:t>(</w:t>
      </w:r>
      <w:r w:rsidRPr="00FA5E3D">
        <w:rPr>
          <w:rFonts w:ascii="ＭＳ 明朝" w:hAnsi="ＭＳ 明朝" w:hint="eastAsia"/>
        </w:rPr>
        <w:t>却下</w:t>
      </w:r>
      <w:r w:rsidRPr="00FA5E3D">
        <w:rPr>
          <w:rFonts w:ascii="ＭＳ 明朝" w:hAnsi="ＭＳ 明朝"/>
        </w:rPr>
        <w:t>)</w:t>
      </w:r>
      <w:r w:rsidRPr="00FA5E3D">
        <w:rPr>
          <w:rFonts w:ascii="ＭＳ 明朝" w:hAnsi="ＭＳ 明朝" w:hint="eastAsia"/>
        </w:rPr>
        <w:t>します。</w:t>
      </w: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 w:hint="eastAsia"/>
        </w:rPr>
        <w:t xml:space="preserve">　</w:t>
      </w:r>
      <w:r w:rsidRPr="00FA5E3D">
        <w:rPr>
          <w:rFonts w:ascii="ＭＳ 明朝" w:hAnsi="ＭＳ 明朝"/>
        </w:rPr>
        <w:t>(</w:t>
      </w:r>
      <w:r w:rsidRPr="00FA5E3D">
        <w:rPr>
          <w:rFonts w:ascii="ＭＳ 明朝" w:hAnsi="ＭＳ 明朝" w:hint="eastAsia"/>
        </w:rPr>
        <w:t>理由</w:t>
      </w:r>
      <w:r w:rsidRPr="00FA5E3D">
        <w:rPr>
          <w:rFonts w:ascii="ＭＳ 明朝" w:hAnsi="ＭＳ 明朝"/>
        </w:rPr>
        <w:t>)</w:t>
      </w:r>
    </w:p>
    <w:p w:rsidR="000D0309" w:rsidRPr="00FA5E3D" w:rsidRDefault="000D0309" w:rsidP="000D030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FA5E3D">
        <w:rPr>
          <w:rFonts w:ascii="ＭＳ 明朝" w:hAnsi="ＭＳ 明朝" w:hint="eastAsia"/>
        </w:rPr>
        <w:t xml:space="preserve">　</w:t>
      </w:r>
    </w:p>
    <w:p w:rsidR="003E7CF4" w:rsidRPr="00FA5E3D" w:rsidRDefault="000D0309" w:rsidP="003E7CF4">
      <w:pPr>
        <w:ind w:left="210" w:hangingChars="100" w:hanging="210"/>
        <w:rPr>
          <w:rFonts w:ascii="ＭＳ 明朝" w:hAnsi="ＭＳ 明朝" w:hint="eastAsia"/>
          <w:sz w:val="18"/>
          <w:szCs w:val="18"/>
        </w:rPr>
      </w:pPr>
      <w:r w:rsidRPr="00FA5E3D">
        <w:rPr>
          <w:rFonts w:ascii="ＭＳ 明朝" w:hAnsi="ＭＳ 明朝" w:hint="eastAsia"/>
        </w:rPr>
        <w:t xml:space="preserve">　</w:t>
      </w:r>
      <w:r w:rsidR="003E7CF4" w:rsidRPr="00FA5E3D">
        <w:rPr>
          <w:rFonts w:ascii="ＭＳ 明朝" w:hAnsi="ＭＳ 明朝" w:hint="eastAsia"/>
          <w:sz w:val="18"/>
          <w:szCs w:val="18"/>
        </w:rPr>
        <w:t xml:space="preserve">　この処分について不服がある場合には、この処分があったことを知った日の翌日から起算して3箇月以内に、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3E7CF4" w:rsidRPr="00FA5E3D">
          <w:rPr>
            <w:rFonts w:ascii="ＭＳ 明朝" w:hAnsi="ＭＳ 明朝" w:hint="eastAsia"/>
            <w:sz w:val="18"/>
            <w:szCs w:val="18"/>
          </w:rPr>
          <w:t>豊郷町</w:t>
        </w:r>
      </w:smartTag>
      <w:r w:rsidR="003E7CF4" w:rsidRPr="00FA5E3D">
        <w:rPr>
          <w:rFonts w:ascii="ＭＳ 明朝" w:hAnsi="ＭＳ 明朝" w:hint="eastAsia"/>
          <w:sz w:val="18"/>
          <w:szCs w:val="18"/>
        </w:rPr>
        <w:t>長に対して審査請求をすることができます。ただし、この処分があったことを知った日の翌日から起算して3箇月以内であっても、この処分の日の翌日から起算して1年を経過したときは、審査請求することができなくなります。</w:t>
      </w:r>
    </w:p>
    <w:p w:rsidR="003E7CF4" w:rsidRPr="00FA5E3D" w:rsidRDefault="003E7CF4" w:rsidP="003E7CF4">
      <w:pPr>
        <w:ind w:left="180" w:hangingChars="100" w:hanging="180"/>
        <w:rPr>
          <w:rFonts w:ascii="ＭＳ 明朝" w:hAnsi="ＭＳ 明朝" w:hint="eastAsia"/>
          <w:sz w:val="18"/>
          <w:szCs w:val="18"/>
        </w:rPr>
      </w:pPr>
      <w:r w:rsidRPr="00FA5E3D">
        <w:rPr>
          <w:rFonts w:ascii="ＭＳ 明朝" w:hAnsi="ＭＳ 明朝" w:hint="eastAsia"/>
          <w:sz w:val="18"/>
          <w:szCs w:val="18"/>
        </w:rPr>
        <w:t xml:space="preserve">　　この処分の取消しの訴えは、この処分があったことを知った日（1の審査請求をした場合は、当該審査請求に対する裁決があったことを知った日）の翌日から起算して6箇月以内に、豊郷町を被告として提起しなければなりません。この場合、当該訴訟において豊郷町を代表する者は、豊郷町長です。</w:t>
      </w:r>
    </w:p>
    <w:p w:rsidR="00590D62" w:rsidRPr="00FA5E3D" w:rsidRDefault="003E7CF4" w:rsidP="003E7CF4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FA5E3D">
        <w:rPr>
          <w:rFonts w:ascii="ＭＳ 明朝" w:hAnsi="ＭＳ 明朝" w:hint="eastAsia"/>
          <w:sz w:val="18"/>
          <w:szCs w:val="18"/>
        </w:rPr>
        <w:t xml:space="preserve">　　ただし、この処分があったことを知った日（1の審査請求をした場合は、当該審査請求に対する裁決があったことを知った日）の翌日から起算して6箇月以内であっても、この処分の日（1の審査請求をした場合は、当該審査請求に対する裁決の日）の翌日から起算して1年を経過したときは、処分の取消しの訴えを提起することができなくなります。</w:t>
      </w:r>
    </w:p>
    <w:sectPr w:rsidR="00590D62" w:rsidRPr="00FA5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E3D" w:rsidRDefault="00FA5E3D" w:rsidP="003E7CF4">
      <w:r>
        <w:separator/>
      </w:r>
    </w:p>
  </w:endnote>
  <w:endnote w:type="continuationSeparator" w:id="0">
    <w:p w:rsidR="00FA5E3D" w:rsidRDefault="00FA5E3D" w:rsidP="003E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E3D" w:rsidRDefault="00FA5E3D" w:rsidP="003E7CF4">
      <w:r>
        <w:separator/>
      </w:r>
    </w:p>
  </w:footnote>
  <w:footnote w:type="continuationSeparator" w:id="0">
    <w:p w:rsidR="00FA5E3D" w:rsidRDefault="00FA5E3D" w:rsidP="003E7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309"/>
    <w:rsid w:val="000A5023"/>
    <w:rsid w:val="000D0309"/>
    <w:rsid w:val="000F78C8"/>
    <w:rsid w:val="0028724E"/>
    <w:rsid w:val="003E7CF4"/>
    <w:rsid w:val="00590D62"/>
    <w:rsid w:val="009B7C58"/>
    <w:rsid w:val="00B52FF6"/>
    <w:rsid w:val="00E866D1"/>
    <w:rsid w:val="00E94F5E"/>
    <w:rsid w:val="00FA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24930-88BF-407E-880B-7103DDF1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309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E7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7CF4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3E7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7CF4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2036</dc:creator>
  <cp:keywords/>
  <cp:lastModifiedBy>Hidenori Suzuki</cp:lastModifiedBy>
  <cp:revision>2</cp:revision>
  <dcterms:created xsi:type="dcterms:W3CDTF">2025-09-14T10:15:00Z</dcterms:created>
  <dcterms:modified xsi:type="dcterms:W3CDTF">2025-09-14T10:15:00Z</dcterms:modified>
</cp:coreProperties>
</file>