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6FC" w:rsidRDefault="00890C91">
      <w:pPr>
        <w:rPr>
          <w:rFonts w:hint="eastAsia"/>
          <w:sz w:val="24"/>
        </w:rPr>
      </w:pPr>
      <w:r>
        <w:rPr>
          <w:rFonts w:hint="eastAsia"/>
          <w:sz w:val="24"/>
        </w:rPr>
        <w:t>様式第３号（第４条関係）</w:t>
      </w:r>
    </w:p>
    <w:p w:rsidR="00890C91" w:rsidRDefault="00890C91" w:rsidP="00890C91">
      <w:pPr>
        <w:jc w:val="center"/>
        <w:rPr>
          <w:rFonts w:hint="eastAsia"/>
          <w:sz w:val="24"/>
        </w:rPr>
      </w:pPr>
      <w:smartTag w:uri="schemas-MSNCTYST-com/MSNCTYST" w:element="MSNCTYST">
        <w:smartTagPr>
          <w:attr w:name="Address" w:val="豊郷町"/>
          <w:attr w:name="AddressList" w:val="25:豊郷町;"/>
        </w:smartTagPr>
        <w:r>
          <w:rPr>
            <w:rFonts w:hint="eastAsia"/>
            <w:sz w:val="24"/>
          </w:rPr>
          <w:t>豊郷町</w:t>
        </w:r>
      </w:smartTag>
      <w:r>
        <w:rPr>
          <w:rFonts w:hint="eastAsia"/>
          <w:sz w:val="24"/>
        </w:rPr>
        <w:t>国民健康保険出産育児一時金受取代理支給払状況変更届</w:t>
      </w:r>
    </w:p>
    <w:p w:rsidR="00890C91" w:rsidRDefault="00890C91">
      <w:pPr>
        <w:rPr>
          <w:rFonts w:hint="eastAsia"/>
          <w:sz w:val="24"/>
        </w:rPr>
      </w:pPr>
    </w:p>
    <w:p w:rsidR="00890C91" w:rsidRDefault="00890C91">
      <w:pPr>
        <w:rPr>
          <w:rFonts w:hint="eastAsia"/>
          <w:sz w:val="24"/>
        </w:rPr>
      </w:pPr>
    </w:p>
    <w:p w:rsidR="00890C91" w:rsidRDefault="00890C91" w:rsidP="00890C91">
      <w:pPr>
        <w:jc w:val="right"/>
        <w:rPr>
          <w:rFonts w:hint="eastAsia"/>
          <w:sz w:val="24"/>
          <w:lang w:eastAsia="zh-TW"/>
        </w:rPr>
      </w:pPr>
      <w:r>
        <w:rPr>
          <w:rFonts w:hint="eastAsia"/>
          <w:sz w:val="24"/>
          <w:lang w:eastAsia="zh-TW"/>
        </w:rPr>
        <w:t>年　　　月　　　日</w:t>
      </w:r>
    </w:p>
    <w:p w:rsidR="00890C91" w:rsidRDefault="00890C91" w:rsidP="00890C91">
      <w:pPr>
        <w:ind w:right="480"/>
        <w:rPr>
          <w:rFonts w:hint="eastAsia"/>
          <w:sz w:val="24"/>
          <w:lang w:eastAsia="zh-TW"/>
        </w:rPr>
      </w:pPr>
    </w:p>
    <w:p w:rsidR="00890C91" w:rsidRDefault="00890C91" w:rsidP="00890C91">
      <w:pPr>
        <w:ind w:right="480"/>
        <w:rPr>
          <w:rFonts w:hint="eastAsia"/>
          <w:sz w:val="24"/>
          <w:lang w:eastAsia="zh-TW"/>
        </w:rPr>
      </w:pPr>
      <w:r>
        <w:rPr>
          <w:rFonts w:hint="eastAsia"/>
          <w:sz w:val="24"/>
          <w:lang w:eastAsia="zh-TW"/>
        </w:rPr>
        <w:t xml:space="preserve">　</w:t>
      </w:r>
      <w:smartTag w:uri="schemas-MSNCTYST-com/MSNCTYST" w:element="MSNCTYST">
        <w:smartTagPr>
          <w:attr w:name="AddressList" w:val="25:豊郷町;"/>
          <w:attr w:name="Address" w:val="豊郷町"/>
        </w:smartTagPr>
        <w:r>
          <w:rPr>
            <w:rFonts w:hint="eastAsia"/>
            <w:sz w:val="24"/>
            <w:lang w:eastAsia="zh-TW"/>
          </w:rPr>
          <w:t>豊郷町</w:t>
        </w:r>
      </w:smartTag>
      <w:r>
        <w:rPr>
          <w:rFonts w:hint="eastAsia"/>
          <w:sz w:val="24"/>
          <w:lang w:eastAsia="zh-TW"/>
        </w:rPr>
        <w:t>長</w:t>
      </w:r>
      <w:r w:rsidR="00D42846">
        <w:rPr>
          <w:rFonts w:hint="eastAsia"/>
          <w:sz w:val="24"/>
          <w:lang w:eastAsia="zh-TW"/>
        </w:rPr>
        <w:t xml:space="preserve">　</w:t>
      </w:r>
      <w:r>
        <w:rPr>
          <w:rFonts w:hint="eastAsia"/>
          <w:sz w:val="24"/>
          <w:lang w:eastAsia="zh-TW"/>
        </w:rPr>
        <w:t xml:space="preserve">　様</w:t>
      </w:r>
    </w:p>
    <w:p w:rsidR="00890C91" w:rsidRDefault="00890C91" w:rsidP="00890C91">
      <w:pPr>
        <w:ind w:right="480"/>
        <w:rPr>
          <w:rFonts w:hint="eastAsia"/>
          <w:sz w:val="24"/>
          <w:lang w:eastAsia="zh-TW"/>
        </w:rPr>
      </w:pPr>
    </w:p>
    <w:p w:rsidR="00890C91" w:rsidRDefault="00890C91" w:rsidP="00890C91">
      <w:pPr>
        <w:ind w:right="480"/>
        <w:rPr>
          <w:rFonts w:hint="eastAsia"/>
          <w:sz w:val="24"/>
          <w:lang w:eastAsia="zh-TW"/>
        </w:rPr>
      </w:pPr>
      <w:r>
        <w:rPr>
          <w:rFonts w:hint="eastAsia"/>
          <w:sz w:val="24"/>
          <w:lang w:eastAsia="zh-TW"/>
        </w:rPr>
        <w:t xml:space="preserve">　　　　　　　　　　　　　　　（申請者）　</w:t>
      </w:r>
    </w:p>
    <w:p w:rsidR="00890C91" w:rsidRPr="00890C91" w:rsidRDefault="00890C91" w:rsidP="00890C91">
      <w:pPr>
        <w:ind w:right="44"/>
        <w:rPr>
          <w:rFonts w:hint="eastAsia"/>
          <w:sz w:val="24"/>
          <w:u w:val="single"/>
          <w:lang w:eastAsia="zh-TW"/>
        </w:rPr>
      </w:pPr>
      <w:r>
        <w:rPr>
          <w:rFonts w:hint="eastAsia"/>
          <w:sz w:val="24"/>
          <w:lang w:eastAsia="zh-TW"/>
        </w:rPr>
        <w:t xml:space="preserve">　　　　　　　　　　　　　　　　　</w:t>
      </w:r>
      <w:r w:rsidRPr="00890C91">
        <w:rPr>
          <w:rFonts w:hint="eastAsia"/>
          <w:sz w:val="24"/>
          <w:u w:val="single"/>
          <w:lang w:eastAsia="zh-TW"/>
        </w:rPr>
        <w:t xml:space="preserve">住　所　　　　　　　　　　　　</w:t>
      </w:r>
      <w:r w:rsidR="003B0457">
        <w:rPr>
          <w:rFonts w:hint="eastAsia"/>
          <w:sz w:val="24"/>
          <w:u w:val="single"/>
          <w:lang w:eastAsia="zh-TW"/>
        </w:rPr>
        <w:t xml:space="preserve">　　</w:t>
      </w:r>
      <w:r w:rsidRPr="00890C91">
        <w:rPr>
          <w:rFonts w:hint="eastAsia"/>
          <w:sz w:val="24"/>
          <w:u w:val="single"/>
          <w:lang w:eastAsia="zh-TW"/>
        </w:rPr>
        <w:t xml:space="preserve">　</w:t>
      </w:r>
    </w:p>
    <w:p w:rsidR="008319EB" w:rsidRPr="008319EB" w:rsidRDefault="00890C91" w:rsidP="003932D9">
      <w:pPr>
        <w:rPr>
          <w:rFonts w:eastAsia="PMingLiU" w:hint="eastAsia"/>
          <w:sz w:val="24"/>
          <w:u w:val="single"/>
          <w:lang w:eastAsia="zh-TW"/>
        </w:rPr>
      </w:pPr>
      <w:r w:rsidRPr="00890C91">
        <w:rPr>
          <w:rFonts w:hint="eastAsia"/>
          <w:sz w:val="24"/>
          <w:lang w:eastAsia="zh-TW"/>
        </w:rPr>
        <w:t xml:space="preserve">　　　　　　　　　　　　　　　　　</w:t>
      </w:r>
      <w:r w:rsidR="00EA3B41">
        <w:rPr>
          <w:rFonts w:hint="eastAsia"/>
          <w:sz w:val="24"/>
          <w:u w:val="single"/>
          <w:lang w:eastAsia="zh-TW"/>
        </w:rPr>
        <w:t xml:space="preserve">氏　名　　　　　　　　　　　</w:t>
      </w:r>
      <w:r w:rsidR="00EA3B41">
        <w:rPr>
          <w:rFonts w:hint="eastAsia"/>
          <w:sz w:val="24"/>
          <w:u w:val="single"/>
        </w:rPr>
        <w:t xml:space="preserve">　　</w:t>
      </w:r>
      <w:r w:rsidRPr="00890C91">
        <w:rPr>
          <w:rFonts w:hint="eastAsia"/>
          <w:sz w:val="24"/>
          <w:u w:val="single"/>
          <w:lang w:eastAsia="zh-TW"/>
        </w:rPr>
        <w:t xml:space="preserve">　　</w:t>
      </w:r>
    </w:p>
    <w:p w:rsidR="00890C91" w:rsidRPr="00890C91" w:rsidRDefault="00890C91">
      <w:pPr>
        <w:rPr>
          <w:rFonts w:hint="eastAsia"/>
          <w:sz w:val="24"/>
          <w:u w:val="single"/>
          <w:lang w:eastAsia="zh-TW"/>
        </w:rPr>
      </w:pPr>
      <w:r w:rsidRPr="00890C91">
        <w:rPr>
          <w:rFonts w:hint="eastAsia"/>
          <w:sz w:val="24"/>
          <w:lang w:eastAsia="zh-TW"/>
        </w:rPr>
        <w:t xml:space="preserve">　　　　　　　　　　　　　　　　　</w:t>
      </w:r>
      <w:r w:rsidRPr="00890C91">
        <w:rPr>
          <w:rFonts w:hint="eastAsia"/>
          <w:sz w:val="24"/>
          <w:u w:val="single"/>
          <w:lang w:eastAsia="zh-TW"/>
        </w:rPr>
        <w:t xml:space="preserve">電　話　　　　　　　　　　　　　　　</w:t>
      </w:r>
    </w:p>
    <w:p w:rsidR="00890C91" w:rsidRPr="00890C91" w:rsidRDefault="00890C91">
      <w:pPr>
        <w:rPr>
          <w:rFonts w:hint="eastAsia"/>
          <w:sz w:val="24"/>
          <w:u w:val="single"/>
          <w:lang w:eastAsia="zh-TW"/>
        </w:rPr>
      </w:pPr>
      <w:r w:rsidRPr="00890C91">
        <w:rPr>
          <w:rFonts w:hint="eastAsia"/>
          <w:sz w:val="24"/>
          <w:lang w:eastAsia="zh-TW"/>
        </w:rPr>
        <w:t xml:space="preserve">　　　　　　　　　　　　　　　　　</w:t>
      </w:r>
      <w:r w:rsidRPr="00890C91">
        <w:rPr>
          <w:rFonts w:hint="eastAsia"/>
          <w:sz w:val="24"/>
          <w:u w:val="single"/>
          <w:lang w:eastAsia="zh-TW"/>
        </w:rPr>
        <w:t xml:space="preserve">被保険者証記号番号　　滋豊　　　　　</w:t>
      </w:r>
    </w:p>
    <w:p w:rsidR="00890C91" w:rsidRDefault="00890C91">
      <w:pPr>
        <w:rPr>
          <w:rFonts w:hint="eastAsia"/>
          <w:sz w:val="24"/>
          <w:lang w:eastAsia="zh-TW"/>
        </w:rPr>
      </w:pPr>
    </w:p>
    <w:p w:rsidR="00890C91" w:rsidRDefault="00890C91">
      <w:pPr>
        <w:rPr>
          <w:rFonts w:hint="eastAsia"/>
          <w:sz w:val="24"/>
        </w:rPr>
      </w:pPr>
      <w:r>
        <w:rPr>
          <w:rFonts w:hint="eastAsia"/>
          <w:sz w:val="24"/>
          <w:lang w:eastAsia="zh-TW"/>
        </w:rPr>
        <w:t xml:space="preserve">　　　　</w:t>
      </w:r>
      <w:r>
        <w:rPr>
          <w:rFonts w:hint="eastAsia"/>
          <w:sz w:val="24"/>
        </w:rPr>
        <w:t>年　　　月　　　日付けで申請を行った国民健康保険出産育児一時金受取代理支給については、下記のとおり変更が生じたので届け出ます。</w:t>
      </w:r>
    </w:p>
    <w:p w:rsidR="00890C91" w:rsidRDefault="00890C91">
      <w:pPr>
        <w:rPr>
          <w:rFonts w:hint="eastAsia"/>
          <w:sz w:val="24"/>
        </w:rPr>
      </w:pPr>
    </w:p>
    <w:p w:rsidR="00890C91" w:rsidRDefault="00890C91" w:rsidP="00890C91">
      <w:pPr>
        <w:jc w:val="center"/>
        <w:rPr>
          <w:rFonts w:hint="eastAsia"/>
          <w:sz w:val="24"/>
        </w:rPr>
      </w:pPr>
      <w:r>
        <w:rPr>
          <w:rFonts w:hint="eastAsia"/>
          <w:sz w:val="24"/>
        </w:rPr>
        <w:t>記</w:t>
      </w:r>
    </w:p>
    <w:p w:rsidR="00890C91" w:rsidRDefault="00890C91">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300"/>
      </w:tblGrid>
      <w:tr w:rsidR="00890C91">
        <w:tblPrEx>
          <w:tblCellMar>
            <w:top w:w="0" w:type="dxa"/>
            <w:bottom w:w="0" w:type="dxa"/>
          </w:tblCellMar>
        </w:tblPrEx>
        <w:trPr>
          <w:trHeight w:val="540"/>
        </w:trPr>
        <w:tc>
          <w:tcPr>
            <w:tcW w:w="2160" w:type="dxa"/>
            <w:vAlign w:val="center"/>
          </w:tcPr>
          <w:p w:rsidR="00890C91" w:rsidRDefault="00890C91" w:rsidP="00890C91">
            <w:pPr>
              <w:rPr>
                <w:rFonts w:hint="eastAsia"/>
                <w:sz w:val="24"/>
              </w:rPr>
            </w:pPr>
            <w:r>
              <w:rPr>
                <w:rFonts w:hint="eastAsia"/>
                <w:sz w:val="24"/>
              </w:rPr>
              <w:t>１　変更事項</w:t>
            </w:r>
          </w:p>
        </w:tc>
        <w:tc>
          <w:tcPr>
            <w:tcW w:w="6300" w:type="dxa"/>
          </w:tcPr>
          <w:p w:rsidR="00890C91" w:rsidRDefault="00890C91">
            <w:pPr>
              <w:rPr>
                <w:rFonts w:hint="eastAsia"/>
                <w:sz w:val="24"/>
              </w:rPr>
            </w:pPr>
          </w:p>
        </w:tc>
      </w:tr>
      <w:tr w:rsidR="00890C91">
        <w:tblPrEx>
          <w:tblCellMar>
            <w:top w:w="0" w:type="dxa"/>
            <w:bottom w:w="0" w:type="dxa"/>
          </w:tblCellMar>
        </w:tblPrEx>
        <w:trPr>
          <w:trHeight w:val="520"/>
        </w:trPr>
        <w:tc>
          <w:tcPr>
            <w:tcW w:w="2160" w:type="dxa"/>
            <w:vAlign w:val="center"/>
          </w:tcPr>
          <w:p w:rsidR="00890C91" w:rsidRDefault="00890C91" w:rsidP="00890C91">
            <w:pPr>
              <w:rPr>
                <w:rFonts w:hint="eastAsia"/>
                <w:sz w:val="24"/>
              </w:rPr>
            </w:pPr>
            <w:r>
              <w:rPr>
                <w:rFonts w:hint="eastAsia"/>
                <w:sz w:val="24"/>
              </w:rPr>
              <w:t>２　変更前</w:t>
            </w:r>
          </w:p>
        </w:tc>
        <w:tc>
          <w:tcPr>
            <w:tcW w:w="6300" w:type="dxa"/>
          </w:tcPr>
          <w:p w:rsidR="00890C91" w:rsidRDefault="00890C91">
            <w:pPr>
              <w:rPr>
                <w:rFonts w:hint="eastAsia"/>
                <w:sz w:val="24"/>
              </w:rPr>
            </w:pPr>
          </w:p>
        </w:tc>
      </w:tr>
      <w:tr w:rsidR="00890C91">
        <w:tblPrEx>
          <w:tblCellMar>
            <w:top w:w="0" w:type="dxa"/>
            <w:bottom w:w="0" w:type="dxa"/>
          </w:tblCellMar>
        </w:tblPrEx>
        <w:trPr>
          <w:trHeight w:val="539"/>
        </w:trPr>
        <w:tc>
          <w:tcPr>
            <w:tcW w:w="2160" w:type="dxa"/>
            <w:vAlign w:val="center"/>
          </w:tcPr>
          <w:p w:rsidR="00890C91" w:rsidRDefault="00890C91" w:rsidP="00890C91">
            <w:pPr>
              <w:rPr>
                <w:rFonts w:hint="eastAsia"/>
                <w:sz w:val="24"/>
              </w:rPr>
            </w:pPr>
            <w:r>
              <w:rPr>
                <w:rFonts w:hint="eastAsia"/>
                <w:sz w:val="24"/>
              </w:rPr>
              <w:t>３　変更後</w:t>
            </w:r>
          </w:p>
        </w:tc>
        <w:tc>
          <w:tcPr>
            <w:tcW w:w="6300" w:type="dxa"/>
          </w:tcPr>
          <w:p w:rsidR="00890C91" w:rsidRDefault="00890C91">
            <w:pPr>
              <w:rPr>
                <w:rFonts w:hint="eastAsia"/>
                <w:sz w:val="24"/>
              </w:rPr>
            </w:pPr>
          </w:p>
        </w:tc>
      </w:tr>
      <w:tr w:rsidR="00890C91">
        <w:tblPrEx>
          <w:tblCellMar>
            <w:top w:w="0" w:type="dxa"/>
            <w:bottom w:w="0" w:type="dxa"/>
          </w:tblCellMar>
        </w:tblPrEx>
        <w:trPr>
          <w:trHeight w:val="520"/>
        </w:trPr>
        <w:tc>
          <w:tcPr>
            <w:tcW w:w="2160" w:type="dxa"/>
            <w:vAlign w:val="center"/>
          </w:tcPr>
          <w:p w:rsidR="00890C91" w:rsidRDefault="00890C91" w:rsidP="00890C91">
            <w:pPr>
              <w:rPr>
                <w:rFonts w:hint="eastAsia"/>
                <w:sz w:val="24"/>
              </w:rPr>
            </w:pPr>
            <w:r>
              <w:rPr>
                <w:rFonts w:hint="eastAsia"/>
                <w:sz w:val="24"/>
              </w:rPr>
              <w:t>４　変更年月日</w:t>
            </w:r>
          </w:p>
        </w:tc>
        <w:tc>
          <w:tcPr>
            <w:tcW w:w="6300" w:type="dxa"/>
          </w:tcPr>
          <w:p w:rsidR="00890C91" w:rsidRDefault="00890C91">
            <w:pPr>
              <w:rPr>
                <w:rFonts w:hint="eastAsia"/>
                <w:sz w:val="24"/>
              </w:rPr>
            </w:pPr>
          </w:p>
        </w:tc>
      </w:tr>
      <w:tr w:rsidR="00890C91">
        <w:tblPrEx>
          <w:tblCellMar>
            <w:top w:w="0" w:type="dxa"/>
            <w:bottom w:w="0" w:type="dxa"/>
          </w:tblCellMar>
        </w:tblPrEx>
        <w:trPr>
          <w:trHeight w:val="3200"/>
        </w:trPr>
        <w:tc>
          <w:tcPr>
            <w:tcW w:w="2160" w:type="dxa"/>
            <w:vAlign w:val="center"/>
          </w:tcPr>
          <w:p w:rsidR="00890C91" w:rsidRDefault="00890C91" w:rsidP="00890C91">
            <w:pPr>
              <w:rPr>
                <w:rFonts w:hint="eastAsia"/>
                <w:sz w:val="24"/>
              </w:rPr>
            </w:pPr>
            <w:r>
              <w:rPr>
                <w:rFonts w:hint="eastAsia"/>
                <w:sz w:val="24"/>
              </w:rPr>
              <w:t>５　変更理由</w:t>
            </w:r>
          </w:p>
        </w:tc>
        <w:tc>
          <w:tcPr>
            <w:tcW w:w="6300" w:type="dxa"/>
          </w:tcPr>
          <w:p w:rsidR="00890C91" w:rsidRDefault="00890C91">
            <w:pPr>
              <w:rPr>
                <w:rFonts w:hint="eastAsia"/>
                <w:sz w:val="24"/>
              </w:rPr>
            </w:pPr>
          </w:p>
        </w:tc>
      </w:tr>
    </w:tbl>
    <w:p w:rsidR="00890C91" w:rsidRPr="00890C91" w:rsidRDefault="00890C91">
      <w:pPr>
        <w:rPr>
          <w:rFonts w:hint="eastAsia"/>
          <w:sz w:val="24"/>
        </w:rPr>
      </w:pPr>
      <w:r>
        <w:rPr>
          <w:rFonts w:hint="eastAsia"/>
          <w:sz w:val="24"/>
        </w:rPr>
        <w:t>＊住所、氏名等に変更がある場合には、届出してください。</w:t>
      </w:r>
    </w:p>
    <w:sectPr w:rsidR="00890C91" w:rsidRPr="00890C91" w:rsidSect="00B42F6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B02" w:rsidRDefault="006B5B02" w:rsidP="006B5B02">
      <w:r>
        <w:separator/>
      </w:r>
    </w:p>
  </w:endnote>
  <w:endnote w:type="continuationSeparator" w:id="0">
    <w:p w:rsidR="006B5B02" w:rsidRDefault="006B5B02" w:rsidP="006B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B02" w:rsidRDefault="006B5B02" w:rsidP="006B5B02">
      <w:r>
        <w:separator/>
      </w:r>
    </w:p>
  </w:footnote>
  <w:footnote w:type="continuationSeparator" w:id="0">
    <w:p w:rsidR="006B5B02" w:rsidRDefault="006B5B02" w:rsidP="006B5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C91"/>
    <w:rsid w:val="0005053F"/>
    <w:rsid w:val="003932D9"/>
    <w:rsid w:val="003B0457"/>
    <w:rsid w:val="006B5B02"/>
    <w:rsid w:val="007B74AA"/>
    <w:rsid w:val="008319EB"/>
    <w:rsid w:val="00890C91"/>
    <w:rsid w:val="009B76FC"/>
    <w:rsid w:val="00B42F60"/>
    <w:rsid w:val="00D42846"/>
    <w:rsid w:val="00EA3B41"/>
    <w:rsid w:val="00EC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61A9A929-7090-45C0-AFBA-0E817B08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B0457"/>
    <w:rPr>
      <w:rFonts w:ascii="Arial" w:eastAsia="ＭＳ ゴシック" w:hAnsi="Arial"/>
      <w:sz w:val="18"/>
      <w:szCs w:val="18"/>
    </w:rPr>
  </w:style>
  <w:style w:type="paragraph" w:styleId="a4">
    <w:name w:val="header"/>
    <w:basedOn w:val="a"/>
    <w:link w:val="a5"/>
    <w:uiPriority w:val="99"/>
    <w:unhideWhenUsed/>
    <w:rsid w:val="006B5B02"/>
    <w:pPr>
      <w:tabs>
        <w:tab w:val="center" w:pos="4252"/>
        <w:tab w:val="right" w:pos="8504"/>
      </w:tabs>
      <w:snapToGrid w:val="0"/>
    </w:pPr>
  </w:style>
  <w:style w:type="character" w:customStyle="1" w:styleId="a5">
    <w:name w:val="ヘッダー (文字)"/>
    <w:basedOn w:val="a0"/>
    <w:link w:val="a4"/>
    <w:uiPriority w:val="99"/>
    <w:rsid w:val="006B5B02"/>
    <w:rPr>
      <w:kern w:val="2"/>
      <w:sz w:val="21"/>
      <w:szCs w:val="24"/>
    </w:rPr>
  </w:style>
  <w:style w:type="paragraph" w:styleId="a6">
    <w:name w:val="footer"/>
    <w:basedOn w:val="a"/>
    <w:link w:val="a7"/>
    <w:uiPriority w:val="99"/>
    <w:unhideWhenUsed/>
    <w:rsid w:val="006B5B02"/>
    <w:pPr>
      <w:tabs>
        <w:tab w:val="center" w:pos="4252"/>
        <w:tab w:val="right" w:pos="8504"/>
      </w:tabs>
      <w:snapToGrid w:val="0"/>
    </w:pPr>
  </w:style>
  <w:style w:type="character" w:customStyle="1" w:styleId="a7">
    <w:name w:val="フッター (文字)"/>
    <w:basedOn w:val="a0"/>
    <w:link w:val="a6"/>
    <w:uiPriority w:val="99"/>
    <w:rsid w:val="006B5B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様式第３号（第４条関係）</vt:lpstr>
      <vt:lpstr>様式第３号（第４条関係）</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2087</dc:creator>
  <cp:keywords/>
  <dc:description/>
  <cp:lastModifiedBy>Hidenori Suzuki</cp:lastModifiedBy>
  <cp:revision>2</cp:revision>
  <cp:lastPrinted>2007-02-28T06:44:00Z</cp:lastPrinted>
  <dcterms:created xsi:type="dcterms:W3CDTF">2025-09-14T10:16:00Z</dcterms:created>
  <dcterms:modified xsi:type="dcterms:W3CDTF">2025-09-14T10:16:00Z</dcterms:modified>
</cp:coreProperties>
</file>