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AFC" w:rsidRDefault="0019439E" w:rsidP="00787AFC">
      <w:pPr>
        <w:pStyle w:val="a4"/>
        <w:rPr>
          <w:rFonts w:hint="eastAsia"/>
        </w:rPr>
      </w:pPr>
      <w:r>
        <w:rPr>
          <w:rFonts w:hint="eastAsia"/>
        </w:rPr>
        <w:t>様式第６号（第７</w:t>
      </w:r>
      <w:r w:rsidR="00787AFC">
        <w:rPr>
          <w:rFonts w:hint="eastAsia"/>
        </w:rPr>
        <w:t>条関係）</w:t>
      </w:r>
    </w:p>
    <w:p w:rsidR="00787AFC" w:rsidRDefault="00787AFC" w:rsidP="00787AFC">
      <w:pPr>
        <w:rPr>
          <w:rFonts w:hint="eastAsia"/>
          <w:sz w:val="24"/>
        </w:rPr>
      </w:pPr>
    </w:p>
    <w:p w:rsidR="00787AFC" w:rsidRDefault="00787AFC" w:rsidP="00787AFC">
      <w:pPr>
        <w:pStyle w:val="a4"/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  <w:r>
        <w:rPr>
          <w:rFonts w:hint="eastAsia"/>
        </w:rPr>
        <w:t xml:space="preserve">  </w:t>
      </w:r>
    </w:p>
    <w:p w:rsidR="00787AFC" w:rsidRDefault="00787AFC" w:rsidP="00787AFC">
      <w:pPr>
        <w:rPr>
          <w:rFonts w:hint="eastAsia"/>
          <w:sz w:val="24"/>
        </w:rPr>
      </w:pPr>
    </w:p>
    <w:p w:rsidR="00787AFC" w:rsidRPr="00FC4509" w:rsidRDefault="00787AFC" w:rsidP="00787AFC">
      <w:pPr>
        <w:ind w:firstLineChars="100" w:firstLine="240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C4509">
          <w:rPr>
            <w:rFonts w:hint="eastAsia"/>
            <w:sz w:val="24"/>
          </w:rPr>
          <w:t>豊郷町</w:t>
        </w:r>
      </w:smartTag>
      <w:r w:rsidRPr="00FC4509">
        <w:rPr>
          <w:rFonts w:hint="eastAsia"/>
          <w:sz w:val="24"/>
        </w:rPr>
        <w:t>長　　　　　　　　　様</w:t>
      </w:r>
    </w:p>
    <w:p w:rsidR="00787AFC" w:rsidRDefault="00787AFC" w:rsidP="00787AFC">
      <w:pPr>
        <w:rPr>
          <w:rFonts w:hint="eastAsia"/>
          <w:sz w:val="24"/>
        </w:rPr>
      </w:pPr>
    </w:p>
    <w:p w:rsidR="00787AFC" w:rsidRDefault="00787AFC" w:rsidP="00787AFC">
      <w:pPr>
        <w:ind w:firstLine="4800"/>
        <w:rPr>
          <w:rFonts w:hint="eastAsia"/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:rsidR="00787AFC" w:rsidRDefault="00787AFC" w:rsidP="00787AFC">
      <w:pPr>
        <w:ind w:firstLine="480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:rsidR="00787AFC" w:rsidRDefault="00787AFC" w:rsidP="00787AFC">
      <w:pPr>
        <w:ind w:firstLine="4800"/>
        <w:rPr>
          <w:rFonts w:hint="eastAsia"/>
          <w:sz w:val="24"/>
        </w:rPr>
      </w:pPr>
      <w:r>
        <w:rPr>
          <w:rFonts w:hint="eastAsia"/>
          <w:sz w:val="24"/>
        </w:rPr>
        <w:t>氏　　名　　　　　　　　　　　　印</w:t>
      </w:r>
    </w:p>
    <w:p w:rsidR="00787AFC" w:rsidRDefault="00787AFC" w:rsidP="00787AFC">
      <w:pPr>
        <w:ind w:firstLine="480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rPr>
          <w:rFonts w:hint="eastAsia"/>
          <w:sz w:val="24"/>
        </w:rPr>
      </w:pPr>
    </w:p>
    <w:p w:rsidR="002561D3" w:rsidRPr="008E5D09" w:rsidRDefault="002561D3" w:rsidP="008E5D09">
      <w:pPr>
        <w:jc w:val="center"/>
        <w:rPr>
          <w:rFonts w:hint="eastAsia"/>
          <w:b/>
          <w:sz w:val="28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8E5D09">
          <w:rPr>
            <w:rFonts w:hint="eastAsia"/>
            <w:b/>
            <w:sz w:val="28"/>
          </w:rPr>
          <w:t>豊郷町</w:t>
        </w:r>
      </w:smartTag>
      <w:r w:rsidRPr="008E5D09">
        <w:rPr>
          <w:rFonts w:hint="eastAsia"/>
          <w:b/>
          <w:sz w:val="28"/>
        </w:rPr>
        <w:t>木造住宅耐震改修工事廃止（中止）届</w:t>
      </w: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8E5D0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</w:t>
      </w:r>
      <w:r w:rsidR="008E5D09">
        <w:rPr>
          <w:rFonts w:hint="eastAsia"/>
        </w:rPr>
        <w:t xml:space="preserve">　　　</w:t>
      </w:r>
      <w:r>
        <w:rPr>
          <w:rFonts w:hint="eastAsia"/>
        </w:rPr>
        <w:t>第　　　　号で交付決定通知のあった上記補助事業の　　　部を廃止（中止）したいので、豊郷町木造住宅耐震改修</w:t>
      </w:r>
      <w:r w:rsidR="0019439E">
        <w:rPr>
          <w:rFonts w:hint="eastAsia"/>
        </w:rPr>
        <w:t>等事業実施要綱第７</w:t>
      </w:r>
      <w:r>
        <w:rPr>
          <w:rFonts w:hint="eastAsia"/>
        </w:rPr>
        <w:t>条の規定に基づき届け出します。</w:t>
      </w: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2561D3" w:rsidRDefault="002561D3">
      <w:pPr>
        <w:rPr>
          <w:rFonts w:hint="eastAsia"/>
          <w:sz w:val="24"/>
        </w:rPr>
      </w:pPr>
    </w:p>
    <w:p w:rsidR="002561D3" w:rsidRDefault="002561D3">
      <w:pPr>
        <w:pStyle w:val="a6"/>
        <w:numPr>
          <w:ilvl w:val="0"/>
          <w:numId w:val="6"/>
        </w:numPr>
        <w:jc w:val="both"/>
        <w:rPr>
          <w:rFonts w:hint="eastAsia"/>
        </w:rPr>
      </w:pPr>
      <w:r>
        <w:rPr>
          <w:rFonts w:hint="eastAsia"/>
        </w:rPr>
        <w:t>廃止（中止）を必要とする理由</w:t>
      </w:r>
    </w:p>
    <w:p w:rsidR="002561D3" w:rsidRDefault="002561D3">
      <w:pPr>
        <w:pStyle w:val="a6"/>
        <w:ind w:left="240"/>
        <w:jc w:val="both"/>
        <w:rPr>
          <w:rFonts w:hint="eastAsia"/>
        </w:rPr>
      </w:pPr>
    </w:p>
    <w:p w:rsidR="002561D3" w:rsidRDefault="002561D3">
      <w:pPr>
        <w:pStyle w:val="a6"/>
        <w:ind w:left="240"/>
        <w:jc w:val="both"/>
        <w:rPr>
          <w:rFonts w:hint="eastAsia"/>
        </w:rPr>
      </w:pPr>
    </w:p>
    <w:p w:rsidR="002561D3" w:rsidRDefault="002561D3">
      <w:pPr>
        <w:pStyle w:val="a6"/>
        <w:ind w:left="240"/>
        <w:jc w:val="both"/>
        <w:rPr>
          <w:rFonts w:hint="eastAsia"/>
        </w:rPr>
      </w:pPr>
    </w:p>
    <w:p w:rsidR="002561D3" w:rsidRDefault="002561D3">
      <w:pPr>
        <w:pStyle w:val="a6"/>
        <w:numPr>
          <w:ilvl w:val="0"/>
          <w:numId w:val="6"/>
        </w:numPr>
        <w:jc w:val="both"/>
        <w:rPr>
          <w:rFonts w:hint="eastAsia"/>
        </w:rPr>
      </w:pPr>
      <w:r>
        <w:rPr>
          <w:rFonts w:hint="eastAsia"/>
        </w:rPr>
        <w:t>廃止（中止）に係る事業の内容および金額</w:t>
      </w:r>
    </w:p>
    <w:p w:rsidR="002561D3" w:rsidRDefault="002561D3">
      <w:pPr>
        <w:pStyle w:val="a6"/>
        <w:ind w:left="240"/>
        <w:jc w:val="both"/>
        <w:rPr>
          <w:rFonts w:hint="eastAsia"/>
        </w:rPr>
      </w:pPr>
    </w:p>
    <w:p w:rsidR="002561D3" w:rsidRDefault="002561D3">
      <w:pPr>
        <w:pStyle w:val="a6"/>
        <w:ind w:left="240"/>
        <w:jc w:val="both"/>
        <w:rPr>
          <w:rFonts w:hint="eastAsia"/>
        </w:rPr>
      </w:pPr>
    </w:p>
    <w:p w:rsidR="002561D3" w:rsidRDefault="002561D3">
      <w:pPr>
        <w:rPr>
          <w:rFonts w:hint="eastAsia"/>
        </w:rPr>
      </w:pPr>
    </w:p>
    <w:p w:rsidR="002561D3" w:rsidRDefault="002561D3">
      <w:pPr>
        <w:rPr>
          <w:rFonts w:hint="eastAsia"/>
        </w:rPr>
      </w:pPr>
    </w:p>
    <w:p w:rsidR="008E5D09" w:rsidRDefault="008E5D09">
      <w:pPr>
        <w:rPr>
          <w:rFonts w:hint="eastAsia"/>
        </w:rPr>
      </w:pPr>
    </w:p>
    <w:p w:rsidR="008E5D09" w:rsidRDefault="008E5D09">
      <w:pPr>
        <w:rPr>
          <w:rFonts w:hint="eastAsia"/>
        </w:rPr>
      </w:pPr>
    </w:p>
    <w:p w:rsidR="008E5D09" w:rsidRDefault="008E5D09">
      <w:pPr>
        <w:rPr>
          <w:rFonts w:hint="eastAsia"/>
        </w:rPr>
      </w:pPr>
    </w:p>
    <w:p w:rsidR="008E5D09" w:rsidRDefault="008E5D09">
      <w:pPr>
        <w:rPr>
          <w:rFonts w:hint="eastAsia"/>
        </w:rPr>
      </w:pPr>
    </w:p>
    <w:p w:rsidR="008E5D09" w:rsidRDefault="008E5D09">
      <w:pPr>
        <w:rPr>
          <w:rFonts w:hint="eastAsia"/>
        </w:rPr>
      </w:pPr>
    </w:p>
    <w:p w:rsidR="008E5D09" w:rsidRDefault="008E5D09">
      <w:pPr>
        <w:rPr>
          <w:rFonts w:hint="eastAsia"/>
        </w:rPr>
      </w:pPr>
    </w:p>
    <w:p w:rsidR="008E5D09" w:rsidRDefault="008E5D09">
      <w:pPr>
        <w:rPr>
          <w:rFonts w:hint="eastAsia"/>
        </w:rPr>
      </w:pPr>
    </w:p>
    <w:p w:rsidR="002561D3" w:rsidRDefault="002561D3">
      <w:pPr>
        <w:rPr>
          <w:rFonts w:hint="eastAsia"/>
        </w:rPr>
      </w:pPr>
    </w:p>
    <w:p w:rsidR="002561D3" w:rsidRDefault="002561D3">
      <w:pPr>
        <w:rPr>
          <w:rFonts w:hint="eastAsia"/>
        </w:rPr>
      </w:pPr>
    </w:p>
    <w:p w:rsidR="002561D3" w:rsidRDefault="002561D3">
      <w:pPr>
        <w:rPr>
          <w:rFonts w:hint="eastAsia"/>
        </w:rPr>
      </w:pPr>
    </w:p>
    <w:sectPr w:rsidR="002561D3" w:rsidSect="00246044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6E0" w:rsidRDefault="003946E0" w:rsidP="003946E0">
      <w:r>
        <w:separator/>
      </w:r>
    </w:p>
  </w:endnote>
  <w:endnote w:type="continuationSeparator" w:id="0">
    <w:p w:rsidR="003946E0" w:rsidRDefault="003946E0" w:rsidP="0039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6E0" w:rsidRDefault="003946E0" w:rsidP="003946E0">
      <w:r>
        <w:separator/>
      </w:r>
    </w:p>
  </w:footnote>
  <w:footnote w:type="continuationSeparator" w:id="0">
    <w:p w:rsidR="003946E0" w:rsidRDefault="003946E0" w:rsidP="0039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58"/>
    <w:multiLevelType w:val="hybridMultilevel"/>
    <w:tmpl w:val="5B66A9F0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DD0333"/>
    <w:multiLevelType w:val="hybridMultilevel"/>
    <w:tmpl w:val="8362B9D4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BE94CC9"/>
    <w:multiLevelType w:val="singleLevel"/>
    <w:tmpl w:val="017A22A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32E35BD9"/>
    <w:multiLevelType w:val="singleLevel"/>
    <w:tmpl w:val="D7686F7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12C7748"/>
    <w:multiLevelType w:val="hybridMultilevel"/>
    <w:tmpl w:val="083A027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363E1"/>
    <w:multiLevelType w:val="singleLevel"/>
    <w:tmpl w:val="E702B88C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B95736B"/>
    <w:multiLevelType w:val="singleLevel"/>
    <w:tmpl w:val="2DA8FD4E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461963617">
    <w:abstractNumId w:val="4"/>
  </w:num>
  <w:num w:numId="2" w16cid:durableId="572158556">
    <w:abstractNumId w:val="0"/>
  </w:num>
  <w:num w:numId="3" w16cid:durableId="88359337">
    <w:abstractNumId w:val="1"/>
  </w:num>
  <w:num w:numId="4" w16cid:durableId="661129212">
    <w:abstractNumId w:val="6"/>
  </w:num>
  <w:num w:numId="5" w16cid:durableId="2142842517">
    <w:abstractNumId w:val="3"/>
  </w:num>
  <w:num w:numId="6" w16cid:durableId="920603690">
    <w:abstractNumId w:val="5"/>
  </w:num>
  <w:num w:numId="7" w16cid:durableId="53801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220"/>
    <w:rsid w:val="00051220"/>
    <w:rsid w:val="000C51D2"/>
    <w:rsid w:val="0019439E"/>
    <w:rsid w:val="002121DF"/>
    <w:rsid w:val="00246044"/>
    <w:rsid w:val="002561D3"/>
    <w:rsid w:val="003946E0"/>
    <w:rsid w:val="0040176C"/>
    <w:rsid w:val="0049304C"/>
    <w:rsid w:val="005A7793"/>
    <w:rsid w:val="006B7B43"/>
    <w:rsid w:val="00772D2C"/>
    <w:rsid w:val="00787AFC"/>
    <w:rsid w:val="008E5D09"/>
    <w:rsid w:val="00BB3E01"/>
    <w:rsid w:val="00E81EEB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70CB6E-7A58-4C03-8E31-0D6F3DCB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sid w:val="00FC4509"/>
    <w:rPr>
      <w:sz w:val="24"/>
      <w:szCs w:val="20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link w:val="a8"/>
    <w:rsid w:val="003946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946E0"/>
    <w:rPr>
      <w:kern w:val="2"/>
      <w:sz w:val="21"/>
      <w:szCs w:val="24"/>
    </w:rPr>
  </w:style>
  <w:style w:type="paragraph" w:styleId="a9">
    <w:name w:val="footer"/>
    <w:basedOn w:val="a"/>
    <w:link w:val="aa"/>
    <w:rsid w:val="003946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946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豊郷町木造耐震・バリアフリー改修事業実施要綱</vt:lpstr>
      <vt:lpstr>豊郷町木造耐震・バリアフリー改修事業実施要綱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豊郷町木造耐震・バリアフリー改修事業実施要綱</dc:title>
  <dc:subject/>
  <dc:creator>豊郷町役場</dc:creator>
  <cp:keywords/>
  <cp:lastModifiedBy>Hidenori Suzuki</cp:lastModifiedBy>
  <cp:revision>2</cp:revision>
  <cp:lastPrinted>2006-02-03T06:05:00Z</cp:lastPrinted>
  <dcterms:created xsi:type="dcterms:W3CDTF">2025-09-14T10:25:00Z</dcterms:created>
  <dcterms:modified xsi:type="dcterms:W3CDTF">2025-09-14T10:25:00Z</dcterms:modified>
</cp:coreProperties>
</file>