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D6" w:rsidRDefault="00A147D6" w:rsidP="00A147D6">
      <w:pPr>
        <w:spacing w:line="300" w:lineRule="auto"/>
      </w:pPr>
      <w:r>
        <w:rPr>
          <w:rFonts w:hint="eastAsia"/>
        </w:rPr>
        <w:t>様式第2号（第</w:t>
      </w:r>
      <w:r w:rsidR="001C2C49">
        <w:rPr>
          <w:rFonts w:hint="eastAsia"/>
        </w:rPr>
        <w:t>5</w:t>
      </w:r>
      <w:r>
        <w:rPr>
          <w:rFonts w:hint="eastAsia"/>
        </w:rPr>
        <w:t>条関係）</w:t>
      </w:r>
    </w:p>
    <w:p w:rsidR="006171B0" w:rsidRDefault="006171B0" w:rsidP="00A147D6">
      <w:pPr>
        <w:spacing w:line="300" w:lineRule="auto"/>
      </w:pPr>
    </w:p>
    <w:p w:rsidR="00A147D6" w:rsidRDefault="00A147D6" w:rsidP="00A147D6">
      <w:pPr>
        <w:spacing w:line="300" w:lineRule="auto"/>
      </w:pPr>
      <w:r>
        <w:rPr>
          <w:rFonts w:hint="eastAsia"/>
        </w:rPr>
        <w:t>指令　第　　　号</w:t>
      </w:r>
    </w:p>
    <w:p w:rsidR="006171B0" w:rsidRDefault="006171B0" w:rsidP="00A147D6">
      <w:pPr>
        <w:spacing w:line="300" w:lineRule="auto"/>
        <w:jc w:val="center"/>
      </w:pPr>
    </w:p>
    <w:p w:rsidR="00A147D6" w:rsidRDefault="005A1C6A" w:rsidP="00A147D6">
      <w:pPr>
        <w:spacing w:line="300" w:lineRule="auto"/>
        <w:jc w:val="center"/>
      </w:pPr>
      <w:r>
        <w:rPr>
          <w:rFonts w:hint="eastAsia"/>
        </w:rPr>
        <w:t>豊郷町</w:t>
      </w:r>
      <w:r w:rsidR="000734AB">
        <w:rPr>
          <w:rFonts w:hint="eastAsia"/>
        </w:rPr>
        <w:t>農業次世代人材投資資金交付</w:t>
      </w:r>
      <w:r w:rsidR="006171B0">
        <w:rPr>
          <w:rFonts w:hint="eastAsia"/>
        </w:rPr>
        <w:t>決定およ</w:t>
      </w:r>
      <w:r w:rsidR="00A147D6">
        <w:rPr>
          <w:rFonts w:hint="eastAsia"/>
        </w:rPr>
        <w:t>び確定通知</w:t>
      </w:r>
      <w:r>
        <w:rPr>
          <w:rFonts w:hint="eastAsia"/>
        </w:rPr>
        <w:t>書</w:t>
      </w:r>
    </w:p>
    <w:p w:rsidR="00A147D6" w:rsidRDefault="00A147D6" w:rsidP="00A147D6">
      <w:pPr>
        <w:spacing w:line="300" w:lineRule="auto"/>
        <w:ind w:firstLineChars="1000" w:firstLine="2100"/>
      </w:pPr>
    </w:p>
    <w:p w:rsidR="00A147D6" w:rsidRDefault="00A147D6" w:rsidP="00A147D6">
      <w:pPr>
        <w:spacing w:line="300" w:lineRule="auto"/>
        <w:ind w:firstLineChars="1301" w:firstLine="2732"/>
      </w:pPr>
      <w:r>
        <w:rPr>
          <w:rFonts w:hint="eastAsia"/>
        </w:rPr>
        <w:t>様</w:t>
      </w:r>
    </w:p>
    <w:p w:rsidR="00A147D6" w:rsidRDefault="00A147D6" w:rsidP="00A147D6">
      <w:pPr>
        <w:spacing w:line="300" w:lineRule="auto"/>
      </w:pPr>
    </w:p>
    <w:p w:rsidR="00A147D6" w:rsidRDefault="00A147D6" w:rsidP="00A147D6">
      <w:pPr>
        <w:spacing w:line="300" w:lineRule="auto"/>
        <w:ind w:firstLineChars="200" w:firstLine="42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</w:t>
      </w:r>
      <w:r w:rsidR="000734AB">
        <w:rPr>
          <w:rFonts w:hint="eastAsia"/>
        </w:rPr>
        <w:t>農業次世代人材投資資金の交付</w:t>
      </w:r>
      <w:r>
        <w:rPr>
          <w:rFonts w:hint="eastAsia"/>
        </w:rPr>
        <w:t>については、次の</w:t>
      </w:r>
    </w:p>
    <w:p w:rsidR="00A147D6" w:rsidRDefault="006171B0" w:rsidP="00A147D6">
      <w:pPr>
        <w:spacing w:line="300" w:lineRule="auto"/>
      </w:pPr>
      <w:r>
        <w:rPr>
          <w:rFonts w:hint="eastAsia"/>
        </w:rPr>
        <w:t>とおり決定およ</w:t>
      </w:r>
      <w:r w:rsidR="00A147D6">
        <w:rPr>
          <w:rFonts w:hint="eastAsia"/>
        </w:rPr>
        <w:t>び確定したので、豊郷町</w:t>
      </w:r>
      <w:r w:rsidR="001C2C49">
        <w:rPr>
          <w:rFonts w:hint="eastAsia"/>
        </w:rPr>
        <w:t>農業次世代人材投資資金交付要綱</w:t>
      </w:r>
      <w:r w:rsidR="00A147D6">
        <w:rPr>
          <w:rFonts w:hint="eastAsia"/>
        </w:rPr>
        <w:t>第</w:t>
      </w:r>
      <w:r w:rsidR="001C2C49">
        <w:rPr>
          <w:rFonts w:hint="eastAsia"/>
        </w:rPr>
        <w:t>5</w:t>
      </w:r>
      <w:bookmarkStart w:id="0" w:name="_GoBack"/>
      <w:bookmarkEnd w:id="0"/>
      <w:r w:rsidR="00A147D6">
        <w:rPr>
          <w:rFonts w:hint="eastAsia"/>
        </w:rPr>
        <w:t>条の規定により通知します。</w:t>
      </w:r>
    </w:p>
    <w:p w:rsidR="00A147D6" w:rsidRDefault="00A147D6" w:rsidP="00A147D6">
      <w:pPr>
        <w:spacing w:line="300" w:lineRule="auto"/>
        <w:ind w:firstLineChars="2823" w:firstLine="5928"/>
      </w:pPr>
      <w:r>
        <w:rPr>
          <w:rFonts w:hint="eastAsia"/>
        </w:rPr>
        <w:t>年　　月　　日</w:t>
      </w:r>
    </w:p>
    <w:p w:rsidR="00A147D6" w:rsidRDefault="00A147D6" w:rsidP="00A147D6">
      <w:pPr>
        <w:spacing w:line="300" w:lineRule="auto"/>
      </w:pPr>
    </w:p>
    <w:p w:rsidR="00A147D6" w:rsidRDefault="00A147D6" w:rsidP="00A147D6">
      <w:pPr>
        <w:spacing w:line="300" w:lineRule="auto"/>
        <w:ind w:firstLineChars="100" w:firstLine="210"/>
      </w:pPr>
      <w:r>
        <w:rPr>
          <w:rFonts w:hint="eastAsia"/>
        </w:rPr>
        <w:t xml:space="preserve">豊郷町長　　　　　　　　　　</w:t>
      </w:r>
      <w:r w:rsidRPr="00490775">
        <w:rPr>
          <w:rFonts w:hint="eastAsia"/>
          <w:bdr w:val="single" w:sz="4" w:space="0" w:color="auto"/>
        </w:rPr>
        <w:t>印</w:t>
      </w:r>
    </w:p>
    <w:p w:rsidR="00A147D6" w:rsidRDefault="00A147D6" w:rsidP="00A147D6">
      <w:pPr>
        <w:spacing w:line="300" w:lineRule="auto"/>
      </w:pPr>
    </w:p>
    <w:p w:rsidR="00A147D6" w:rsidRDefault="00A147D6" w:rsidP="00A147D6">
      <w:pPr>
        <w:spacing w:line="300" w:lineRule="auto"/>
        <w:jc w:val="center"/>
      </w:pPr>
      <w:r>
        <w:rPr>
          <w:rFonts w:hint="eastAsia"/>
        </w:rPr>
        <w:t>記</w:t>
      </w:r>
    </w:p>
    <w:p w:rsidR="00A147D6" w:rsidRDefault="00A147D6" w:rsidP="00A147D6">
      <w:pPr>
        <w:spacing w:line="30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770"/>
        <w:gridCol w:w="1652"/>
        <w:gridCol w:w="3756"/>
      </w:tblGrid>
      <w:tr w:rsidR="00C616FE" w:rsidTr="00C616FE">
        <w:tc>
          <w:tcPr>
            <w:tcW w:w="1524" w:type="dxa"/>
            <w:shd w:val="clear" w:color="auto" w:fill="auto"/>
          </w:tcPr>
          <w:p w:rsidR="00A147D6" w:rsidRDefault="000734AB" w:rsidP="00C616FE">
            <w:pPr>
              <w:spacing w:line="300" w:lineRule="auto"/>
            </w:pPr>
            <w:r>
              <w:rPr>
                <w:rFonts w:hint="eastAsia"/>
              </w:rPr>
              <w:t>交付</w:t>
            </w:r>
            <w:r w:rsidR="00A147D6">
              <w:rPr>
                <w:rFonts w:hint="eastAsia"/>
              </w:rPr>
              <w:t>年度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</w:tcPr>
          <w:p w:rsidR="00A147D6" w:rsidRDefault="00A147D6" w:rsidP="00C616FE">
            <w:pPr>
              <w:spacing w:line="300" w:lineRule="auto"/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652" w:type="dxa"/>
            <w:shd w:val="clear" w:color="auto" w:fill="auto"/>
          </w:tcPr>
          <w:p w:rsidR="00A147D6" w:rsidRDefault="000734AB" w:rsidP="00C616FE">
            <w:pPr>
              <w:spacing w:line="300" w:lineRule="auto"/>
            </w:pPr>
            <w:r>
              <w:rPr>
                <w:rFonts w:hint="eastAsia"/>
              </w:rPr>
              <w:t>資金</w:t>
            </w:r>
            <w:r w:rsidR="00A147D6">
              <w:rPr>
                <w:rFonts w:hint="eastAsia"/>
              </w:rPr>
              <w:t>等の名</w:t>
            </w:r>
          </w:p>
        </w:tc>
        <w:tc>
          <w:tcPr>
            <w:tcW w:w="3756" w:type="dxa"/>
            <w:shd w:val="clear" w:color="auto" w:fill="auto"/>
          </w:tcPr>
          <w:p w:rsidR="00A147D6" w:rsidRDefault="000734AB" w:rsidP="00C616FE">
            <w:pPr>
              <w:spacing w:line="300" w:lineRule="auto"/>
            </w:pPr>
            <w:r>
              <w:rPr>
                <w:rFonts w:hint="eastAsia"/>
              </w:rPr>
              <w:t>豊郷町農業次世代人材投資資</w:t>
            </w:r>
            <w:r w:rsidR="00A147D6">
              <w:rPr>
                <w:rFonts w:hint="eastAsia"/>
              </w:rPr>
              <w:t>金</w:t>
            </w:r>
          </w:p>
        </w:tc>
      </w:tr>
      <w:tr w:rsidR="00A147D6" w:rsidTr="00C616FE">
        <w:tc>
          <w:tcPr>
            <w:tcW w:w="3294" w:type="dxa"/>
            <w:gridSpan w:val="2"/>
            <w:shd w:val="clear" w:color="auto" w:fill="auto"/>
          </w:tcPr>
          <w:p w:rsidR="00A147D6" w:rsidRDefault="000734AB" w:rsidP="00C616FE">
            <w:pPr>
              <w:spacing w:line="300" w:lineRule="auto"/>
            </w:pPr>
            <w:r>
              <w:rPr>
                <w:rFonts w:hint="eastAsia"/>
              </w:rPr>
              <w:t>今回交付決定する資</w:t>
            </w:r>
            <w:r w:rsidR="00A147D6">
              <w:rPr>
                <w:rFonts w:hint="eastAsia"/>
              </w:rPr>
              <w:t>金の</w:t>
            </w:r>
          </w:p>
          <w:p w:rsidR="00A147D6" w:rsidRDefault="00A147D6" w:rsidP="00C616FE">
            <w:pPr>
              <w:spacing w:line="300" w:lineRule="auto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5408" w:type="dxa"/>
            <w:gridSpan w:val="2"/>
            <w:shd w:val="clear" w:color="auto" w:fill="auto"/>
            <w:vAlign w:val="center"/>
          </w:tcPr>
          <w:p w:rsidR="00A147D6" w:rsidRDefault="00A147D6" w:rsidP="00C616FE">
            <w:pPr>
              <w:spacing w:line="300" w:lineRule="auto"/>
              <w:ind w:firstLineChars="200" w:firstLine="420"/>
              <w:jc w:val="center"/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 w:rsidR="00A147D6" w:rsidTr="00C616FE">
        <w:tc>
          <w:tcPr>
            <w:tcW w:w="3294" w:type="dxa"/>
            <w:gridSpan w:val="2"/>
            <w:shd w:val="clear" w:color="auto" w:fill="auto"/>
          </w:tcPr>
          <w:p w:rsidR="00A147D6" w:rsidRDefault="000734AB" w:rsidP="00C616FE">
            <w:pPr>
              <w:spacing w:line="300" w:lineRule="auto"/>
            </w:pPr>
            <w:r>
              <w:rPr>
                <w:rFonts w:hint="eastAsia"/>
              </w:rPr>
              <w:t>資金の交付</w:t>
            </w:r>
            <w:r w:rsidR="00A147D6">
              <w:rPr>
                <w:rFonts w:hint="eastAsia"/>
              </w:rPr>
              <w:t>決定及び確定額</w:t>
            </w:r>
          </w:p>
        </w:tc>
        <w:tc>
          <w:tcPr>
            <w:tcW w:w="5408" w:type="dxa"/>
            <w:gridSpan w:val="2"/>
            <w:shd w:val="clear" w:color="auto" w:fill="auto"/>
          </w:tcPr>
          <w:p w:rsidR="00A147D6" w:rsidRDefault="00A147D6" w:rsidP="00C616FE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A147D6" w:rsidTr="00C616FE">
        <w:tc>
          <w:tcPr>
            <w:tcW w:w="3294" w:type="dxa"/>
            <w:gridSpan w:val="2"/>
            <w:shd w:val="clear" w:color="auto" w:fill="auto"/>
          </w:tcPr>
          <w:p w:rsidR="00A147D6" w:rsidRDefault="00A147D6" w:rsidP="00C616FE">
            <w:pPr>
              <w:spacing w:line="300" w:lineRule="auto"/>
            </w:pPr>
          </w:p>
          <w:p w:rsidR="00A147D6" w:rsidRDefault="00A147D6" w:rsidP="00C616FE">
            <w:pPr>
              <w:spacing w:line="300" w:lineRule="auto"/>
            </w:pPr>
          </w:p>
          <w:p w:rsidR="00A147D6" w:rsidRDefault="00A147D6" w:rsidP="00C616FE">
            <w:pPr>
              <w:spacing w:line="300" w:lineRule="auto"/>
            </w:pPr>
          </w:p>
        </w:tc>
        <w:tc>
          <w:tcPr>
            <w:tcW w:w="5408" w:type="dxa"/>
            <w:gridSpan w:val="2"/>
            <w:shd w:val="clear" w:color="auto" w:fill="auto"/>
          </w:tcPr>
          <w:p w:rsidR="00A147D6" w:rsidRDefault="00A147D6" w:rsidP="00C616FE">
            <w:pPr>
              <w:spacing w:line="300" w:lineRule="auto"/>
              <w:ind w:left="210" w:hangingChars="100" w:hanging="210"/>
            </w:pPr>
            <w:r>
              <w:rPr>
                <w:rFonts w:hint="eastAsia"/>
              </w:rPr>
              <w:t>1　次のいずれかに該当する場合は、速やかに町長に報告してその指示を受けること。</w:t>
            </w:r>
          </w:p>
          <w:p w:rsidR="00A147D6" w:rsidRDefault="00A147D6" w:rsidP="00C616FE">
            <w:pPr>
              <w:spacing w:line="300" w:lineRule="auto"/>
            </w:pPr>
            <w:r>
              <w:rPr>
                <w:rFonts w:hint="eastAsia"/>
              </w:rPr>
              <w:t xml:space="preserve">　（1）農業経営を中止したとき</w:t>
            </w:r>
          </w:p>
          <w:p w:rsidR="00A147D6" w:rsidRDefault="00A147D6" w:rsidP="00C616FE">
            <w:pPr>
              <w:spacing w:line="300" w:lineRule="auto"/>
            </w:pPr>
            <w:r>
              <w:rPr>
                <w:rFonts w:hint="eastAsia"/>
              </w:rPr>
              <w:t xml:space="preserve">　（2）農業経営を休止したとき</w:t>
            </w:r>
          </w:p>
          <w:p w:rsidR="00A147D6" w:rsidRDefault="00A147D6" w:rsidP="00C616FE">
            <w:pPr>
              <w:spacing w:line="300" w:lineRule="auto"/>
            </w:pPr>
            <w:r>
              <w:rPr>
                <w:rFonts w:hint="eastAsia"/>
              </w:rPr>
              <w:t>2　就農状況報告等、経営内容に係る報告を求められたときは速やかに従うこと。</w:t>
            </w:r>
          </w:p>
        </w:tc>
      </w:tr>
    </w:tbl>
    <w:p w:rsidR="00A147D6" w:rsidRDefault="00A147D6" w:rsidP="00A147D6">
      <w:pPr>
        <w:spacing w:line="300" w:lineRule="auto"/>
      </w:pPr>
      <w:r>
        <w:rPr>
          <w:rFonts w:hint="eastAsia"/>
        </w:rPr>
        <w:t>（注）上記の交付決定に不服のある場合は、この通知書受領の日から7日以内に</w:t>
      </w:r>
    </w:p>
    <w:p w:rsidR="00D90F0F" w:rsidRDefault="00A147D6" w:rsidP="00532C14">
      <w:pPr>
        <w:spacing w:line="300" w:lineRule="auto"/>
      </w:pPr>
      <w:r>
        <w:rPr>
          <w:rFonts w:hint="eastAsia"/>
        </w:rPr>
        <w:t xml:space="preserve">　　文章で申請の取下げをすること。</w:t>
      </w:r>
    </w:p>
    <w:sectPr w:rsidR="00D90F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7D6"/>
    <w:rsid w:val="000734AB"/>
    <w:rsid w:val="001C2C49"/>
    <w:rsid w:val="004F6C0A"/>
    <w:rsid w:val="00532C14"/>
    <w:rsid w:val="005A1C6A"/>
    <w:rsid w:val="006171B0"/>
    <w:rsid w:val="00A147D6"/>
    <w:rsid w:val="00C616FE"/>
    <w:rsid w:val="00D90F0F"/>
    <w:rsid w:val="00F4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7D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7D6"/>
    <w:pPr>
      <w:widowControl w:val="0"/>
      <w:wordWrap w:val="0"/>
      <w:overflowPunct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様式第2号（第4条関係、第7条関係）</vt:lpstr>
      <vt:lpstr>様式第2号（第4条関係、第7条関係）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様式第2号（第4条関係、第7条関係）</dc:title>
  <dc:creator>2958</dc:creator>
  <cp:lastModifiedBy>後藤　隆幸</cp:lastModifiedBy>
  <cp:revision>7</cp:revision>
  <dcterms:created xsi:type="dcterms:W3CDTF">2017-08-02T02:58:00Z</dcterms:created>
  <dcterms:modified xsi:type="dcterms:W3CDTF">2017-08-09T11:18:00Z</dcterms:modified>
</cp:coreProperties>
</file>