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69E" w:rsidRDefault="0006169E">
      <w:pPr>
        <w:spacing w:afterLines="50" w:after="196"/>
        <w:rPr>
          <w:rFonts w:hint="eastAsia"/>
        </w:rPr>
      </w:pPr>
      <w:r>
        <w:rPr>
          <w:rFonts w:hint="eastAsia"/>
        </w:rPr>
        <w:t>様式第17号（第21条関係）</w:t>
      </w:r>
    </w:p>
    <w:tbl>
      <w:tblPr>
        <w:tblW w:w="0" w:type="auto"/>
        <w:tblInd w:w="3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1417"/>
        <w:gridCol w:w="1205"/>
        <w:gridCol w:w="1559"/>
      </w:tblGrid>
      <w:tr w:rsidR="0006169E">
        <w:trPr>
          <w:trHeight w:val="340"/>
        </w:trPr>
        <w:tc>
          <w:tcPr>
            <w:tcW w:w="1205" w:type="dxa"/>
            <w:tcMar>
              <w:left w:w="85" w:type="dxa"/>
              <w:right w:w="85" w:type="dxa"/>
            </w:tcMar>
            <w:vAlign w:val="center"/>
          </w:tcPr>
          <w:p w:rsidR="0006169E" w:rsidRDefault="000616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1417" w:type="dxa"/>
            <w:vAlign w:val="center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1205" w:type="dxa"/>
            <w:vAlign w:val="center"/>
          </w:tcPr>
          <w:p w:rsidR="0006169E" w:rsidRDefault="000616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台帳番号</w:t>
            </w:r>
          </w:p>
        </w:tc>
        <w:tc>
          <w:tcPr>
            <w:tcW w:w="1559" w:type="dxa"/>
          </w:tcPr>
          <w:p w:rsidR="0006169E" w:rsidRDefault="0006169E">
            <w:pPr>
              <w:rPr>
                <w:rFonts w:hint="eastAsia"/>
              </w:rPr>
            </w:pPr>
          </w:p>
        </w:tc>
      </w:tr>
    </w:tbl>
    <w:p w:rsidR="0006169E" w:rsidRDefault="0006169E">
      <w:pPr>
        <w:tabs>
          <w:tab w:val="center" w:pos="4252"/>
        </w:tabs>
        <w:spacing w:beforeLines="50" w:before="196"/>
        <w:ind w:leftChars="650" w:left="1535"/>
        <w:rPr>
          <w:rFonts w:hint="eastAsia"/>
          <w:lang w:eastAsia="zh-TW"/>
        </w:rPr>
      </w:pPr>
      <w:r>
        <w:rPr>
          <w:rFonts w:hint="eastAsia"/>
          <w:lang w:eastAsia="zh-TW"/>
        </w:rPr>
        <w:t>公共下水道事業受益者負担金納期限変更通知書</w:t>
      </w:r>
    </w:p>
    <w:p w:rsidR="0006169E" w:rsidRDefault="0006169E">
      <w:pPr>
        <w:ind w:rightChars="50" w:right="11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6169E" w:rsidRDefault="0006169E">
      <w:pPr>
        <w:ind w:rightChars="50" w:right="11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06169E" w:rsidRDefault="0006169E">
      <w:pPr>
        <w:spacing w:beforeLines="25" w:before="98" w:line="252" w:lineRule="auto"/>
        <w:rPr>
          <w:rFonts w:hint="eastAsia"/>
        </w:rPr>
      </w:pPr>
      <w:r>
        <w:rPr>
          <w:rFonts w:hint="eastAsia"/>
          <w:spacing w:val="145"/>
          <w:kern w:val="0"/>
          <w:fitText w:val="708" w:id="-1552933888"/>
        </w:rPr>
        <w:t>住</w:t>
      </w:r>
      <w:r>
        <w:rPr>
          <w:rFonts w:hint="eastAsia"/>
          <w:spacing w:val="-1"/>
          <w:kern w:val="0"/>
          <w:fitText w:val="708" w:id="-1552933888"/>
        </w:rPr>
        <w:t>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</w:p>
    <w:p w:rsidR="0006169E" w:rsidRDefault="0006169E">
      <w:pPr>
        <w:spacing w:line="252" w:lineRule="auto"/>
        <w:ind w:leftChars="400" w:left="945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</w:t>
      </w:r>
    </w:p>
    <w:p w:rsidR="0006169E" w:rsidRDefault="0006169E">
      <w:pPr>
        <w:spacing w:line="252" w:lineRule="auto"/>
        <w:rPr>
          <w:rFonts w:hint="eastAsia"/>
          <w:lang w:eastAsia="zh-TW"/>
        </w:rPr>
      </w:pPr>
      <w:r>
        <w:rPr>
          <w:rFonts w:hint="eastAsia"/>
          <w:spacing w:val="145"/>
          <w:kern w:val="0"/>
          <w:fitText w:val="708" w:id="-1552933887"/>
          <w:lang w:eastAsia="zh-TW"/>
        </w:rPr>
        <w:t>氏</w:t>
      </w:r>
      <w:r>
        <w:rPr>
          <w:rFonts w:hint="eastAsia"/>
          <w:spacing w:val="-1"/>
          <w:kern w:val="0"/>
          <w:fitText w:val="708" w:id="-1552933887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殿　</w:t>
      </w:r>
    </w:p>
    <w:p w:rsidR="0006169E" w:rsidRPr="002B33FA" w:rsidRDefault="002B33FA" w:rsidP="002B33FA">
      <w:pPr>
        <w:spacing w:afterLines="75" w:after="294" w:line="420" w:lineRule="auto"/>
        <w:ind w:leftChars="1741" w:left="4113"/>
        <w:rPr>
          <w:rFonts w:eastAsia="PMingLiU" w:hint="eastAsia"/>
          <w:lang w:eastAsia="zh-TW"/>
        </w:rPr>
      </w:pPr>
      <w:r>
        <w:rPr>
          <w:rFonts w:hint="eastAsia"/>
          <w:kern w:val="0"/>
          <w:lang w:eastAsia="zh-TW"/>
        </w:rPr>
        <w:t>豊郷町</w:t>
      </w:r>
      <w:r>
        <w:rPr>
          <w:rFonts w:hint="eastAsia"/>
          <w:kern w:val="0"/>
        </w:rPr>
        <w:t>下水道事業管理者</w:t>
      </w:r>
    </w:p>
    <w:p w:rsidR="0006169E" w:rsidRDefault="0006169E">
      <w:pPr>
        <w:spacing w:afterLines="25" w:after="98"/>
        <w:ind w:firstLineChars="100" w:firstLine="236"/>
        <w:rPr>
          <w:rFonts w:hint="eastAsia"/>
        </w:rPr>
      </w:pPr>
      <w:r>
        <w:rPr>
          <w:rFonts w:hint="eastAsia"/>
        </w:rPr>
        <w:t>豊郷町下水道事業に係る受益者の負担に関する条例施行規則第20条第1項の規定により繰上徴収するため、同条第2項の規定により通知します。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843"/>
        <w:gridCol w:w="1920"/>
        <w:gridCol w:w="2758"/>
      </w:tblGrid>
      <w:tr w:rsidR="0006169E">
        <w:trPr>
          <w:trHeight w:val="851"/>
        </w:trPr>
        <w:tc>
          <w:tcPr>
            <w:tcW w:w="1701" w:type="dxa"/>
            <w:vAlign w:val="center"/>
          </w:tcPr>
          <w:p w:rsidR="0006169E" w:rsidRDefault="0006169E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負担金額</w:t>
            </w:r>
          </w:p>
          <w:p w:rsidR="0006169E" w:rsidRDefault="0006169E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（分担金額）</w:t>
            </w:r>
          </w:p>
        </w:tc>
        <w:tc>
          <w:tcPr>
            <w:tcW w:w="1843" w:type="dxa"/>
            <w:vAlign w:val="bottom"/>
          </w:tcPr>
          <w:p w:rsidR="0006169E" w:rsidRDefault="000616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vAlign w:val="center"/>
          </w:tcPr>
          <w:p w:rsidR="0006169E" w:rsidRDefault="000616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変更後の納期限</w:t>
            </w:r>
          </w:p>
        </w:tc>
        <w:tc>
          <w:tcPr>
            <w:tcW w:w="2758" w:type="dxa"/>
            <w:vAlign w:val="center"/>
          </w:tcPr>
          <w:p w:rsidR="0006169E" w:rsidRDefault="000616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06169E" w:rsidRDefault="0006169E">
      <w:pPr>
        <w:spacing w:line="240" w:lineRule="exac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2126"/>
        <w:gridCol w:w="3309"/>
        <w:gridCol w:w="1369"/>
      </w:tblGrid>
      <w:tr w:rsidR="0006169E">
        <w:trPr>
          <w:trHeight w:val="425"/>
        </w:trPr>
        <w:tc>
          <w:tcPr>
            <w:tcW w:w="709" w:type="dxa"/>
            <w:vAlign w:val="center"/>
          </w:tcPr>
          <w:p w:rsidR="0006169E" w:rsidRDefault="000616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09" w:type="dxa"/>
            <w:vAlign w:val="center"/>
          </w:tcPr>
          <w:p w:rsidR="0006169E" w:rsidRDefault="000616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2126" w:type="dxa"/>
            <w:vAlign w:val="center"/>
          </w:tcPr>
          <w:p w:rsidR="0006169E" w:rsidRDefault="0006169E">
            <w:pPr>
              <w:jc w:val="center"/>
              <w:rPr>
                <w:rFonts w:hint="eastAsia"/>
              </w:rPr>
            </w:pPr>
            <w:r w:rsidRPr="00C42207">
              <w:rPr>
                <w:rFonts w:hint="eastAsia"/>
                <w:spacing w:val="315"/>
                <w:kern w:val="0"/>
                <w:fitText w:val="1888" w:id="-1552931840"/>
              </w:rPr>
              <w:t>納期</w:t>
            </w:r>
            <w:r w:rsidRPr="00C42207">
              <w:rPr>
                <w:rFonts w:hint="eastAsia"/>
                <w:spacing w:val="-1"/>
                <w:kern w:val="0"/>
                <w:fitText w:val="1888" w:id="-1552931840"/>
              </w:rPr>
              <w:t>限</w:t>
            </w:r>
          </w:p>
        </w:tc>
        <w:tc>
          <w:tcPr>
            <w:tcW w:w="3309" w:type="dxa"/>
            <w:vAlign w:val="center"/>
          </w:tcPr>
          <w:p w:rsidR="0006169E" w:rsidRDefault="000616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負担金額（分担金額） （円）</w:t>
            </w:r>
          </w:p>
        </w:tc>
        <w:tc>
          <w:tcPr>
            <w:tcW w:w="1369" w:type="dxa"/>
            <w:vAlign w:val="center"/>
          </w:tcPr>
          <w:p w:rsidR="0006169E" w:rsidRDefault="0006169E">
            <w:pPr>
              <w:jc w:val="center"/>
              <w:rPr>
                <w:rFonts w:hint="eastAsia"/>
              </w:rPr>
            </w:pPr>
            <w:r w:rsidRPr="00C42207">
              <w:rPr>
                <w:rFonts w:hint="eastAsia"/>
                <w:spacing w:val="380"/>
                <w:kern w:val="0"/>
                <w:fitText w:val="1180" w:id="-1552932096"/>
              </w:rPr>
              <w:t>備</w:t>
            </w:r>
            <w:r w:rsidRPr="00C42207">
              <w:rPr>
                <w:rFonts w:hint="eastAsia"/>
                <w:kern w:val="0"/>
                <w:fitText w:val="1180" w:id="-1552932096"/>
              </w:rPr>
              <w:t>考</w:t>
            </w:r>
          </w:p>
        </w:tc>
      </w:tr>
      <w:tr w:rsidR="0006169E">
        <w:trPr>
          <w:trHeight w:val="425"/>
        </w:trPr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33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1369" w:type="dxa"/>
          </w:tcPr>
          <w:p w:rsidR="0006169E" w:rsidRDefault="0006169E">
            <w:pPr>
              <w:rPr>
                <w:rFonts w:hint="eastAsia"/>
              </w:rPr>
            </w:pPr>
          </w:p>
        </w:tc>
      </w:tr>
      <w:tr w:rsidR="0006169E">
        <w:trPr>
          <w:trHeight w:val="425"/>
        </w:trPr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33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1369" w:type="dxa"/>
          </w:tcPr>
          <w:p w:rsidR="0006169E" w:rsidRDefault="0006169E">
            <w:pPr>
              <w:rPr>
                <w:rFonts w:hint="eastAsia"/>
              </w:rPr>
            </w:pPr>
          </w:p>
        </w:tc>
      </w:tr>
      <w:tr w:rsidR="0006169E">
        <w:trPr>
          <w:trHeight w:val="425"/>
        </w:trPr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33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1369" w:type="dxa"/>
          </w:tcPr>
          <w:p w:rsidR="0006169E" w:rsidRDefault="0006169E">
            <w:pPr>
              <w:rPr>
                <w:rFonts w:hint="eastAsia"/>
              </w:rPr>
            </w:pPr>
          </w:p>
        </w:tc>
      </w:tr>
      <w:tr w:rsidR="0006169E">
        <w:trPr>
          <w:trHeight w:val="425"/>
        </w:trPr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33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1369" w:type="dxa"/>
          </w:tcPr>
          <w:p w:rsidR="0006169E" w:rsidRDefault="0006169E">
            <w:pPr>
              <w:rPr>
                <w:rFonts w:hint="eastAsia"/>
              </w:rPr>
            </w:pPr>
          </w:p>
        </w:tc>
      </w:tr>
      <w:tr w:rsidR="0006169E">
        <w:trPr>
          <w:trHeight w:val="425"/>
        </w:trPr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33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1369" w:type="dxa"/>
          </w:tcPr>
          <w:p w:rsidR="0006169E" w:rsidRDefault="0006169E">
            <w:pPr>
              <w:rPr>
                <w:rFonts w:hint="eastAsia"/>
              </w:rPr>
            </w:pPr>
          </w:p>
        </w:tc>
      </w:tr>
      <w:tr w:rsidR="0006169E">
        <w:trPr>
          <w:trHeight w:val="425"/>
        </w:trPr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33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1369" w:type="dxa"/>
          </w:tcPr>
          <w:p w:rsidR="0006169E" w:rsidRDefault="0006169E">
            <w:pPr>
              <w:rPr>
                <w:rFonts w:hint="eastAsia"/>
              </w:rPr>
            </w:pPr>
          </w:p>
        </w:tc>
      </w:tr>
      <w:tr w:rsidR="0006169E">
        <w:trPr>
          <w:trHeight w:val="425"/>
        </w:trPr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33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1369" w:type="dxa"/>
          </w:tcPr>
          <w:p w:rsidR="0006169E" w:rsidRDefault="0006169E">
            <w:pPr>
              <w:rPr>
                <w:rFonts w:hint="eastAsia"/>
              </w:rPr>
            </w:pPr>
          </w:p>
        </w:tc>
      </w:tr>
      <w:tr w:rsidR="0006169E">
        <w:trPr>
          <w:trHeight w:val="425"/>
        </w:trPr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33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1369" w:type="dxa"/>
          </w:tcPr>
          <w:p w:rsidR="0006169E" w:rsidRDefault="0006169E">
            <w:pPr>
              <w:rPr>
                <w:rFonts w:hint="eastAsia"/>
              </w:rPr>
            </w:pPr>
          </w:p>
        </w:tc>
      </w:tr>
      <w:tr w:rsidR="0006169E">
        <w:trPr>
          <w:trHeight w:val="425"/>
        </w:trPr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33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1369" w:type="dxa"/>
          </w:tcPr>
          <w:p w:rsidR="0006169E" w:rsidRDefault="0006169E">
            <w:pPr>
              <w:rPr>
                <w:rFonts w:hint="eastAsia"/>
              </w:rPr>
            </w:pPr>
          </w:p>
        </w:tc>
      </w:tr>
      <w:tr w:rsidR="0006169E">
        <w:trPr>
          <w:trHeight w:val="425"/>
        </w:trPr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33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1369" w:type="dxa"/>
          </w:tcPr>
          <w:p w:rsidR="0006169E" w:rsidRDefault="0006169E">
            <w:pPr>
              <w:rPr>
                <w:rFonts w:hint="eastAsia"/>
              </w:rPr>
            </w:pPr>
          </w:p>
        </w:tc>
      </w:tr>
      <w:tr w:rsidR="0006169E">
        <w:trPr>
          <w:trHeight w:val="425"/>
        </w:trPr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3309" w:type="dxa"/>
          </w:tcPr>
          <w:p w:rsidR="0006169E" w:rsidRDefault="0006169E">
            <w:pPr>
              <w:rPr>
                <w:rFonts w:hint="eastAsia"/>
              </w:rPr>
            </w:pPr>
          </w:p>
        </w:tc>
        <w:tc>
          <w:tcPr>
            <w:tcW w:w="1369" w:type="dxa"/>
          </w:tcPr>
          <w:p w:rsidR="0006169E" w:rsidRDefault="0006169E">
            <w:pPr>
              <w:rPr>
                <w:rFonts w:hint="eastAsia"/>
              </w:rPr>
            </w:pPr>
          </w:p>
        </w:tc>
      </w:tr>
      <w:tr w:rsidR="0006169E">
        <w:trPr>
          <w:trHeight w:val="425"/>
        </w:trPr>
        <w:tc>
          <w:tcPr>
            <w:tcW w:w="3544" w:type="dxa"/>
            <w:gridSpan w:val="3"/>
            <w:vAlign w:val="center"/>
          </w:tcPr>
          <w:p w:rsidR="0006169E" w:rsidRDefault="0006169E">
            <w:pPr>
              <w:jc w:val="center"/>
              <w:rPr>
                <w:rFonts w:hint="eastAsia"/>
              </w:rPr>
            </w:pPr>
            <w:r w:rsidRPr="00C42207">
              <w:rPr>
                <w:rFonts w:hint="eastAsia"/>
                <w:spacing w:val="734"/>
                <w:kern w:val="0"/>
                <w:fitText w:val="1888" w:id="-1552935168"/>
              </w:rPr>
              <w:t>合</w:t>
            </w:r>
            <w:r w:rsidRPr="00C42207">
              <w:rPr>
                <w:rFonts w:hint="eastAsia"/>
                <w:kern w:val="0"/>
                <w:fitText w:val="1888" w:id="-1552935168"/>
              </w:rPr>
              <w:t>計</w:t>
            </w:r>
          </w:p>
        </w:tc>
        <w:tc>
          <w:tcPr>
            <w:tcW w:w="4678" w:type="dxa"/>
            <w:gridSpan w:val="2"/>
            <w:vAlign w:val="center"/>
          </w:tcPr>
          <w:p w:rsidR="0006169E" w:rsidRDefault="000616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6169E" w:rsidRDefault="0006169E">
      <w:pPr>
        <w:spacing w:beforeLines="25" w:before="98" w:line="300" w:lineRule="exact"/>
        <w:ind w:left="206" w:rightChars="50" w:right="118" w:hangingChars="100" w:hanging="206"/>
        <w:rPr>
          <w:rFonts w:hint="eastAsia"/>
          <w:sz w:val="18"/>
          <w:szCs w:val="18"/>
        </w:rPr>
      </w:pPr>
    </w:p>
    <w:sectPr w:rsidR="0006169E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5C5" w:rsidRDefault="00CB55C5">
      <w:r>
        <w:separator/>
      </w:r>
    </w:p>
  </w:endnote>
  <w:endnote w:type="continuationSeparator" w:id="0">
    <w:p w:rsidR="00CB55C5" w:rsidRDefault="00CB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5C5" w:rsidRDefault="00CB55C5">
      <w:r>
        <w:separator/>
      </w:r>
    </w:p>
  </w:footnote>
  <w:footnote w:type="continuationSeparator" w:id="0">
    <w:p w:rsidR="00CB55C5" w:rsidRDefault="00CB5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207"/>
    <w:rsid w:val="0006169E"/>
    <w:rsid w:val="002B33FA"/>
    <w:rsid w:val="00AB62A7"/>
    <w:rsid w:val="00C42207"/>
    <w:rsid w:val="00C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EFCD89-45EE-48EE-AB17-CE59B0CB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佳邦</dc:creator>
  <cp:keywords/>
  <dc:description/>
  <cp:lastModifiedBy>Hidenori Suzuki</cp:lastModifiedBy>
  <cp:revision>2</cp:revision>
  <dcterms:created xsi:type="dcterms:W3CDTF">2025-09-14T11:06:00Z</dcterms:created>
  <dcterms:modified xsi:type="dcterms:W3CDTF">2025-09-14T11:06:00Z</dcterms:modified>
</cp:coreProperties>
</file>