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4035" w:rsidRDefault="00194035">
      <w:pPr>
        <w:spacing w:afterLines="25" w:after="98"/>
        <w:rPr>
          <w:rFonts w:hint="eastAsia"/>
        </w:rPr>
      </w:pPr>
      <w:r>
        <w:rPr>
          <w:rFonts w:hint="eastAsia"/>
        </w:rPr>
        <w:t>様式第12号（第15条関係）</w:t>
      </w:r>
    </w:p>
    <w:tbl>
      <w:tblPr>
        <w:tblW w:w="0" w:type="auto"/>
        <w:tblInd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1345"/>
        <w:gridCol w:w="1407"/>
        <w:gridCol w:w="1408"/>
      </w:tblGrid>
      <w:tr w:rsidR="00194035">
        <w:trPr>
          <w:trHeight w:val="380"/>
        </w:trPr>
        <w:tc>
          <w:tcPr>
            <w:tcW w:w="1329" w:type="dxa"/>
          </w:tcPr>
          <w:p w:rsidR="00194035" w:rsidRDefault="00194035">
            <w:pPr>
              <w:jc w:val="center"/>
            </w:pPr>
            <w:r>
              <w:rPr>
                <w:rFonts w:hint="eastAsia"/>
              </w:rPr>
              <w:t>賦課年度</w:t>
            </w:r>
          </w:p>
        </w:tc>
        <w:tc>
          <w:tcPr>
            <w:tcW w:w="1345" w:type="dxa"/>
          </w:tcPr>
          <w:p w:rsidR="00194035" w:rsidRDefault="00194035"/>
        </w:tc>
        <w:tc>
          <w:tcPr>
            <w:tcW w:w="1407" w:type="dxa"/>
            <w:vAlign w:val="center"/>
          </w:tcPr>
          <w:p w:rsidR="00194035" w:rsidRDefault="00194035">
            <w:pPr>
              <w:jc w:val="center"/>
            </w:pPr>
            <w:r>
              <w:rPr>
                <w:rFonts w:hint="eastAsia"/>
              </w:rPr>
              <w:t>台帳番号</w:t>
            </w:r>
          </w:p>
        </w:tc>
        <w:tc>
          <w:tcPr>
            <w:tcW w:w="1408" w:type="dxa"/>
          </w:tcPr>
          <w:p w:rsidR="00194035" w:rsidRDefault="00194035"/>
        </w:tc>
      </w:tr>
    </w:tbl>
    <w:p w:rsidR="00194035" w:rsidRDefault="00194035">
      <w:pPr>
        <w:spacing w:beforeLines="50" w:before="196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公共下水道事業受益者負担金納付義務消滅通知書</w:t>
      </w:r>
    </w:p>
    <w:p w:rsidR="00194035" w:rsidRDefault="00194035">
      <w:pPr>
        <w:spacing w:line="240" w:lineRule="exact"/>
        <w:ind w:rightChars="100" w:right="236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194035" w:rsidRDefault="00194035">
      <w:pPr>
        <w:rPr>
          <w:rFonts w:hint="eastAsia"/>
        </w:rPr>
      </w:pPr>
      <w:r>
        <w:rPr>
          <w:rFonts w:hint="eastAsia"/>
          <w:spacing w:val="263"/>
          <w:kern w:val="0"/>
          <w:fitText w:val="944" w:id="-1553225727"/>
        </w:rPr>
        <w:t>住</w:t>
      </w:r>
      <w:r>
        <w:rPr>
          <w:rFonts w:hint="eastAsia"/>
          <w:kern w:val="0"/>
          <w:fitText w:val="944" w:id="-1553225727"/>
        </w:rPr>
        <w:t>所</w:t>
      </w:r>
    </w:p>
    <w:p w:rsidR="00194035" w:rsidRDefault="00194035">
      <w:pPr>
        <w:rPr>
          <w:rFonts w:hint="eastAsia"/>
          <w:lang w:eastAsia="zh-TW"/>
        </w:rPr>
      </w:pPr>
      <w:r>
        <w:rPr>
          <w:rFonts w:hint="eastAsia"/>
          <w:spacing w:val="263"/>
          <w:kern w:val="0"/>
          <w:fitText w:val="944" w:id="-1553225728"/>
          <w:lang w:eastAsia="zh-TW"/>
        </w:rPr>
        <w:t>氏</w:t>
      </w:r>
      <w:r>
        <w:rPr>
          <w:rFonts w:hint="eastAsia"/>
          <w:kern w:val="0"/>
          <w:fitText w:val="944" w:id="-1553225728"/>
          <w:lang w:eastAsia="zh-TW"/>
        </w:rPr>
        <w:t>名</w:t>
      </w:r>
      <w:r>
        <w:rPr>
          <w:rFonts w:hint="eastAsia"/>
          <w:lang w:eastAsia="zh-TW"/>
        </w:rPr>
        <w:t xml:space="preserve">　　　　　　　　　　殿</w:t>
      </w:r>
    </w:p>
    <w:p w:rsidR="00194035" w:rsidRPr="002B6ADC" w:rsidRDefault="00194035">
      <w:pPr>
        <w:spacing w:afterLines="25" w:after="98"/>
        <w:ind w:leftChars="3800" w:left="8957"/>
        <w:rPr>
          <w:rFonts w:eastAsia="PMingLiU" w:hint="eastAsia"/>
        </w:rPr>
      </w:pPr>
      <w:r w:rsidRPr="002B6ADC">
        <w:rPr>
          <w:rFonts w:hint="eastAsia"/>
          <w:kern w:val="0"/>
          <w:lang w:eastAsia="zh-TW"/>
        </w:rPr>
        <w:t>豊郷町</w:t>
      </w:r>
      <w:r w:rsidR="002B6ADC">
        <w:rPr>
          <w:rFonts w:hint="eastAsia"/>
          <w:kern w:val="0"/>
        </w:rPr>
        <w:t>下水道事業管理者</w:t>
      </w:r>
    </w:p>
    <w:p w:rsidR="00194035" w:rsidRDefault="00194035">
      <w:pPr>
        <w:spacing w:afterLines="25" w:after="98"/>
        <w:ind w:firstLineChars="100" w:firstLine="236"/>
        <w:rPr>
          <w:rFonts w:hint="eastAsia"/>
        </w:rPr>
      </w:pPr>
      <w:r>
        <w:rPr>
          <w:rFonts w:hint="eastAsia"/>
        </w:rPr>
        <w:t>あなたの受益者負担金（分担金）の納付義務が次のとおり消滅しましたので、豊郷町下水道事業に係る受益者の負担に関する条例施行規則第14条第3項の規定により通知します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707"/>
        <w:gridCol w:w="1201"/>
        <w:gridCol w:w="1201"/>
        <w:gridCol w:w="1130"/>
        <w:gridCol w:w="1695"/>
        <w:gridCol w:w="2118"/>
        <w:gridCol w:w="2260"/>
        <w:gridCol w:w="2401"/>
      </w:tblGrid>
      <w:tr w:rsidR="00194035">
        <w:trPr>
          <w:cantSplit/>
          <w:trHeight w:val="425"/>
        </w:trPr>
        <w:tc>
          <w:tcPr>
            <w:tcW w:w="1413" w:type="dxa"/>
            <w:gridSpan w:val="2"/>
            <w:vAlign w:val="center"/>
          </w:tcPr>
          <w:p w:rsidR="00194035" w:rsidRDefault="00194035">
            <w:pPr>
              <w:spacing w:line="240" w:lineRule="exact"/>
              <w:jc w:val="center"/>
            </w:pPr>
            <w:r>
              <w:rPr>
                <w:rFonts w:hint="eastAsia"/>
              </w:rPr>
              <w:t>物件コード</w:t>
            </w:r>
          </w:p>
        </w:tc>
        <w:tc>
          <w:tcPr>
            <w:tcW w:w="2401" w:type="dxa"/>
            <w:gridSpan w:val="2"/>
            <w:vAlign w:val="center"/>
          </w:tcPr>
          <w:p w:rsidR="00194035" w:rsidRDefault="00194035">
            <w:pPr>
              <w:spacing w:line="240" w:lineRule="exact"/>
              <w:jc w:val="center"/>
            </w:pPr>
            <w:r w:rsidRPr="00951B26">
              <w:rPr>
                <w:rFonts w:hint="eastAsia"/>
                <w:spacing w:val="134"/>
                <w:kern w:val="0"/>
                <w:fitText w:val="2124" w:id="-1553224192"/>
              </w:rPr>
              <w:t>土地の所</w:t>
            </w:r>
            <w:r w:rsidRPr="00951B26">
              <w:rPr>
                <w:rFonts w:hint="eastAsia"/>
                <w:spacing w:val="1"/>
                <w:kern w:val="0"/>
                <w:fitText w:val="2124" w:id="-1553224192"/>
              </w:rPr>
              <w:t>在</w:t>
            </w:r>
          </w:p>
        </w:tc>
        <w:tc>
          <w:tcPr>
            <w:tcW w:w="1130" w:type="dxa"/>
            <w:vMerge w:val="restart"/>
            <w:vAlign w:val="center"/>
          </w:tcPr>
          <w:p w:rsidR="00194035" w:rsidRDefault="00194035">
            <w:pPr>
              <w:spacing w:line="240" w:lineRule="exact"/>
              <w:jc w:val="center"/>
            </w:pPr>
            <w:r w:rsidRPr="00951B26">
              <w:rPr>
                <w:rFonts w:hint="eastAsia"/>
                <w:spacing w:val="263"/>
                <w:kern w:val="0"/>
                <w:fitText w:val="944" w:id="-1553224448"/>
              </w:rPr>
              <w:t>地</w:t>
            </w:r>
            <w:r w:rsidRPr="00951B26">
              <w:rPr>
                <w:rFonts w:hint="eastAsia"/>
                <w:kern w:val="0"/>
                <w:fitText w:val="944" w:id="-1553224448"/>
              </w:rPr>
              <w:t>目</w:t>
            </w:r>
          </w:p>
        </w:tc>
        <w:tc>
          <w:tcPr>
            <w:tcW w:w="1695" w:type="dxa"/>
            <w:vMerge w:val="restart"/>
            <w:vAlign w:val="bottom"/>
          </w:tcPr>
          <w:p w:rsidR="00194035" w:rsidRDefault="00194035">
            <w:pPr>
              <w:spacing w:line="240" w:lineRule="exact"/>
              <w:jc w:val="center"/>
              <w:rPr>
                <w:rFonts w:hint="eastAsia"/>
              </w:rPr>
            </w:pPr>
            <w:r w:rsidRPr="00951B26">
              <w:rPr>
                <w:rFonts w:hint="eastAsia"/>
                <w:spacing w:val="498"/>
                <w:kern w:val="0"/>
                <w:fitText w:val="1416" w:id="-1553225216"/>
              </w:rPr>
              <w:t>地</w:t>
            </w:r>
            <w:r w:rsidRPr="00951B26">
              <w:rPr>
                <w:rFonts w:hint="eastAsia"/>
                <w:kern w:val="0"/>
                <w:fitText w:val="1416" w:id="-1553225216"/>
              </w:rPr>
              <w:t>積</w:t>
            </w:r>
          </w:p>
          <w:p w:rsidR="00194035" w:rsidRDefault="00194035">
            <w:pPr>
              <w:spacing w:afterLines="15" w:after="58" w:line="240" w:lineRule="exact"/>
              <w:jc w:val="right"/>
            </w:pPr>
            <w:r>
              <w:rPr>
                <w:rFonts w:hint="eastAsia"/>
              </w:rPr>
              <w:t>（㎡）</w:t>
            </w:r>
          </w:p>
        </w:tc>
        <w:tc>
          <w:tcPr>
            <w:tcW w:w="2118" w:type="dxa"/>
            <w:vMerge w:val="restart"/>
            <w:vAlign w:val="center"/>
          </w:tcPr>
          <w:p w:rsidR="00194035" w:rsidRDefault="00194035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負担金（分担金）</w:t>
            </w:r>
          </w:p>
          <w:p w:rsidR="00194035" w:rsidRDefault="00194035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 w:rsidRPr="00951B26">
              <w:rPr>
                <w:rFonts w:hint="eastAsia"/>
                <w:spacing w:val="315"/>
                <w:kern w:val="0"/>
                <w:fitText w:val="1888" w:id="-1553223935"/>
                <w:lang w:eastAsia="zh-TW"/>
              </w:rPr>
              <w:t>決定</w:t>
            </w:r>
            <w:r w:rsidRPr="00951B26">
              <w:rPr>
                <w:rFonts w:hint="eastAsia"/>
                <w:spacing w:val="-1"/>
                <w:kern w:val="0"/>
                <w:fitText w:val="1888" w:id="-1553223935"/>
                <w:lang w:eastAsia="zh-TW"/>
              </w:rPr>
              <w:t>額</w:t>
            </w:r>
          </w:p>
          <w:p w:rsidR="00194035" w:rsidRDefault="00194035">
            <w:pPr>
              <w:spacing w:line="240" w:lineRule="exact"/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2260" w:type="dxa"/>
            <w:vMerge w:val="restart"/>
            <w:vAlign w:val="bottom"/>
          </w:tcPr>
          <w:p w:rsidR="00194035" w:rsidRDefault="00194035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 w:rsidRPr="00951B26">
              <w:rPr>
                <w:rFonts w:hint="eastAsia"/>
                <w:spacing w:val="35"/>
                <w:kern w:val="0"/>
                <w:fitText w:val="1888" w:id="-1553223680"/>
                <w:lang w:eastAsia="zh-TW"/>
              </w:rPr>
              <w:t>負担義務消滅</w:t>
            </w:r>
            <w:r w:rsidRPr="00951B26">
              <w:rPr>
                <w:rFonts w:hint="eastAsia"/>
                <w:spacing w:val="-1"/>
                <w:kern w:val="0"/>
                <w:fitText w:val="1888" w:id="-1553223680"/>
                <w:lang w:eastAsia="zh-TW"/>
              </w:rPr>
              <w:t>額</w:t>
            </w:r>
          </w:p>
          <w:p w:rsidR="00194035" w:rsidRDefault="00194035">
            <w:pPr>
              <w:spacing w:afterLines="15" w:after="58" w:line="240" w:lineRule="exact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（円）</w:t>
            </w:r>
          </w:p>
        </w:tc>
        <w:tc>
          <w:tcPr>
            <w:tcW w:w="2401" w:type="dxa"/>
            <w:vMerge w:val="restart"/>
            <w:vAlign w:val="center"/>
          </w:tcPr>
          <w:p w:rsidR="00194035" w:rsidRDefault="00194035">
            <w:pPr>
              <w:spacing w:line="240" w:lineRule="exact"/>
              <w:jc w:val="center"/>
              <w:rPr>
                <w:rFonts w:hint="eastAsia"/>
              </w:rPr>
            </w:pPr>
            <w:r w:rsidRPr="00951B26">
              <w:rPr>
                <w:rFonts w:hint="eastAsia"/>
                <w:spacing w:val="63"/>
                <w:kern w:val="0"/>
                <w:fitText w:val="1888" w:id="-1553223424"/>
              </w:rPr>
              <w:t>差引負担金</w:t>
            </w:r>
            <w:r w:rsidRPr="00951B26">
              <w:rPr>
                <w:rFonts w:hint="eastAsia"/>
                <w:kern w:val="0"/>
                <w:fitText w:val="1888" w:id="-1553223424"/>
              </w:rPr>
              <w:t>額</w:t>
            </w:r>
          </w:p>
          <w:p w:rsidR="00194035" w:rsidRDefault="0019403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（分担金額）</w:t>
            </w:r>
          </w:p>
          <w:p w:rsidR="00194035" w:rsidRDefault="00194035">
            <w:pPr>
              <w:spacing w:line="240" w:lineRule="exact"/>
              <w:jc w:val="right"/>
            </w:pPr>
            <w:r>
              <w:rPr>
                <w:rFonts w:hint="eastAsia"/>
              </w:rPr>
              <w:t>（円）</w:t>
            </w:r>
          </w:p>
        </w:tc>
      </w:tr>
      <w:tr w:rsidR="00194035">
        <w:trPr>
          <w:cantSplit/>
          <w:trHeight w:val="425"/>
        </w:trPr>
        <w:tc>
          <w:tcPr>
            <w:tcW w:w="706" w:type="dxa"/>
            <w:vAlign w:val="center"/>
          </w:tcPr>
          <w:p w:rsidR="00194035" w:rsidRDefault="00194035">
            <w:pPr>
              <w:spacing w:line="240" w:lineRule="exact"/>
              <w:jc w:val="center"/>
            </w:pPr>
            <w:r>
              <w:rPr>
                <w:rFonts w:hint="eastAsia"/>
              </w:rPr>
              <w:t>字</w:t>
            </w:r>
          </w:p>
        </w:tc>
        <w:tc>
          <w:tcPr>
            <w:tcW w:w="706" w:type="dxa"/>
            <w:vAlign w:val="center"/>
          </w:tcPr>
          <w:p w:rsidR="00194035" w:rsidRDefault="00194035">
            <w:pPr>
              <w:spacing w:line="240" w:lineRule="exact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201" w:type="dxa"/>
            <w:vAlign w:val="center"/>
          </w:tcPr>
          <w:p w:rsidR="00194035" w:rsidRDefault="00194035">
            <w:pPr>
              <w:spacing w:line="240" w:lineRule="exact"/>
              <w:jc w:val="center"/>
            </w:pPr>
            <w:r w:rsidRPr="00951B26">
              <w:rPr>
                <w:rFonts w:hint="eastAsia"/>
                <w:spacing w:val="263"/>
                <w:kern w:val="0"/>
                <w:fitText w:val="944" w:id="-1553224447"/>
              </w:rPr>
              <w:t>字</w:t>
            </w:r>
            <w:r w:rsidRPr="00951B26">
              <w:rPr>
                <w:rFonts w:hint="eastAsia"/>
                <w:kern w:val="0"/>
                <w:fitText w:val="944" w:id="-1553224447"/>
              </w:rPr>
              <w:t>名</w:t>
            </w:r>
          </w:p>
        </w:tc>
        <w:tc>
          <w:tcPr>
            <w:tcW w:w="1201" w:type="dxa"/>
            <w:vAlign w:val="center"/>
          </w:tcPr>
          <w:p w:rsidR="00194035" w:rsidRDefault="00194035">
            <w:pPr>
              <w:spacing w:line="240" w:lineRule="exact"/>
              <w:jc w:val="center"/>
            </w:pPr>
            <w:r w:rsidRPr="00951B26">
              <w:rPr>
                <w:rFonts w:hint="eastAsia"/>
                <w:spacing w:val="263"/>
                <w:kern w:val="0"/>
                <w:fitText w:val="944" w:id="-1553224446"/>
              </w:rPr>
              <w:t>地</w:t>
            </w:r>
            <w:r w:rsidRPr="00951B26">
              <w:rPr>
                <w:rFonts w:hint="eastAsia"/>
                <w:kern w:val="0"/>
                <w:fitText w:val="944" w:id="-1553224446"/>
              </w:rPr>
              <w:t>番</w:t>
            </w:r>
          </w:p>
        </w:tc>
        <w:tc>
          <w:tcPr>
            <w:tcW w:w="1130" w:type="dxa"/>
            <w:vMerge/>
          </w:tcPr>
          <w:p w:rsidR="00194035" w:rsidRDefault="00194035">
            <w:pPr>
              <w:spacing w:line="240" w:lineRule="exact"/>
            </w:pPr>
          </w:p>
        </w:tc>
        <w:tc>
          <w:tcPr>
            <w:tcW w:w="1695" w:type="dxa"/>
            <w:vMerge/>
          </w:tcPr>
          <w:p w:rsidR="00194035" w:rsidRDefault="00194035">
            <w:pPr>
              <w:spacing w:line="240" w:lineRule="exact"/>
            </w:pPr>
          </w:p>
        </w:tc>
        <w:tc>
          <w:tcPr>
            <w:tcW w:w="2118" w:type="dxa"/>
            <w:vMerge/>
          </w:tcPr>
          <w:p w:rsidR="00194035" w:rsidRDefault="00194035">
            <w:pPr>
              <w:spacing w:line="240" w:lineRule="exact"/>
            </w:pPr>
          </w:p>
        </w:tc>
        <w:tc>
          <w:tcPr>
            <w:tcW w:w="2260" w:type="dxa"/>
            <w:vMerge/>
            <w:vAlign w:val="center"/>
          </w:tcPr>
          <w:p w:rsidR="00194035" w:rsidRDefault="00194035">
            <w:pPr>
              <w:spacing w:line="240" w:lineRule="exact"/>
              <w:jc w:val="center"/>
            </w:pPr>
          </w:p>
        </w:tc>
        <w:tc>
          <w:tcPr>
            <w:tcW w:w="2401" w:type="dxa"/>
            <w:vMerge/>
          </w:tcPr>
          <w:p w:rsidR="00194035" w:rsidRDefault="00194035">
            <w:pPr>
              <w:spacing w:line="240" w:lineRule="exact"/>
            </w:pPr>
          </w:p>
        </w:tc>
      </w:tr>
      <w:tr w:rsidR="00194035">
        <w:trPr>
          <w:trHeight w:val="567"/>
        </w:trPr>
        <w:tc>
          <w:tcPr>
            <w:tcW w:w="706" w:type="dxa"/>
          </w:tcPr>
          <w:p w:rsidR="00194035" w:rsidRDefault="00194035"/>
        </w:tc>
        <w:tc>
          <w:tcPr>
            <w:tcW w:w="706" w:type="dxa"/>
          </w:tcPr>
          <w:p w:rsidR="00194035" w:rsidRDefault="00194035"/>
        </w:tc>
        <w:tc>
          <w:tcPr>
            <w:tcW w:w="1201" w:type="dxa"/>
          </w:tcPr>
          <w:p w:rsidR="00194035" w:rsidRDefault="00194035"/>
        </w:tc>
        <w:tc>
          <w:tcPr>
            <w:tcW w:w="1201" w:type="dxa"/>
          </w:tcPr>
          <w:p w:rsidR="00194035" w:rsidRDefault="00194035"/>
        </w:tc>
        <w:tc>
          <w:tcPr>
            <w:tcW w:w="1130" w:type="dxa"/>
          </w:tcPr>
          <w:p w:rsidR="00194035" w:rsidRDefault="00194035"/>
        </w:tc>
        <w:tc>
          <w:tcPr>
            <w:tcW w:w="1695" w:type="dxa"/>
          </w:tcPr>
          <w:p w:rsidR="00194035" w:rsidRDefault="00194035"/>
        </w:tc>
        <w:tc>
          <w:tcPr>
            <w:tcW w:w="2118" w:type="dxa"/>
          </w:tcPr>
          <w:p w:rsidR="00194035" w:rsidRDefault="00194035"/>
        </w:tc>
        <w:tc>
          <w:tcPr>
            <w:tcW w:w="2260" w:type="dxa"/>
          </w:tcPr>
          <w:p w:rsidR="00194035" w:rsidRDefault="00194035"/>
        </w:tc>
        <w:tc>
          <w:tcPr>
            <w:tcW w:w="2401" w:type="dxa"/>
          </w:tcPr>
          <w:p w:rsidR="00194035" w:rsidRDefault="00194035"/>
        </w:tc>
      </w:tr>
      <w:tr w:rsidR="00194035">
        <w:trPr>
          <w:trHeight w:val="567"/>
        </w:trPr>
        <w:tc>
          <w:tcPr>
            <w:tcW w:w="706" w:type="dxa"/>
          </w:tcPr>
          <w:p w:rsidR="00194035" w:rsidRDefault="00194035"/>
        </w:tc>
        <w:tc>
          <w:tcPr>
            <w:tcW w:w="706" w:type="dxa"/>
          </w:tcPr>
          <w:p w:rsidR="00194035" w:rsidRDefault="00194035"/>
        </w:tc>
        <w:tc>
          <w:tcPr>
            <w:tcW w:w="1201" w:type="dxa"/>
          </w:tcPr>
          <w:p w:rsidR="00194035" w:rsidRDefault="00194035"/>
        </w:tc>
        <w:tc>
          <w:tcPr>
            <w:tcW w:w="1201" w:type="dxa"/>
          </w:tcPr>
          <w:p w:rsidR="00194035" w:rsidRDefault="00194035"/>
        </w:tc>
        <w:tc>
          <w:tcPr>
            <w:tcW w:w="1130" w:type="dxa"/>
          </w:tcPr>
          <w:p w:rsidR="00194035" w:rsidRDefault="00194035"/>
        </w:tc>
        <w:tc>
          <w:tcPr>
            <w:tcW w:w="1695" w:type="dxa"/>
          </w:tcPr>
          <w:p w:rsidR="00194035" w:rsidRDefault="00194035"/>
        </w:tc>
        <w:tc>
          <w:tcPr>
            <w:tcW w:w="2118" w:type="dxa"/>
          </w:tcPr>
          <w:p w:rsidR="00194035" w:rsidRDefault="00194035"/>
        </w:tc>
        <w:tc>
          <w:tcPr>
            <w:tcW w:w="2260" w:type="dxa"/>
          </w:tcPr>
          <w:p w:rsidR="00194035" w:rsidRDefault="00194035"/>
        </w:tc>
        <w:tc>
          <w:tcPr>
            <w:tcW w:w="2401" w:type="dxa"/>
          </w:tcPr>
          <w:p w:rsidR="00194035" w:rsidRDefault="00194035"/>
        </w:tc>
      </w:tr>
      <w:tr w:rsidR="00194035">
        <w:trPr>
          <w:trHeight w:val="567"/>
        </w:trPr>
        <w:tc>
          <w:tcPr>
            <w:tcW w:w="706" w:type="dxa"/>
          </w:tcPr>
          <w:p w:rsidR="00194035" w:rsidRDefault="00194035"/>
        </w:tc>
        <w:tc>
          <w:tcPr>
            <w:tcW w:w="706" w:type="dxa"/>
          </w:tcPr>
          <w:p w:rsidR="00194035" w:rsidRDefault="00194035"/>
        </w:tc>
        <w:tc>
          <w:tcPr>
            <w:tcW w:w="1201" w:type="dxa"/>
          </w:tcPr>
          <w:p w:rsidR="00194035" w:rsidRDefault="00194035"/>
        </w:tc>
        <w:tc>
          <w:tcPr>
            <w:tcW w:w="1201" w:type="dxa"/>
          </w:tcPr>
          <w:p w:rsidR="00194035" w:rsidRDefault="00194035"/>
        </w:tc>
        <w:tc>
          <w:tcPr>
            <w:tcW w:w="1130" w:type="dxa"/>
          </w:tcPr>
          <w:p w:rsidR="00194035" w:rsidRDefault="00194035"/>
        </w:tc>
        <w:tc>
          <w:tcPr>
            <w:tcW w:w="1695" w:type="dxa"/>
          </w:tcPr>
          <w:p w:rsidR="00194035" w:rsidRDefault="00194035"/>
        </w:tc>
        <w:tc>
          <w:tcPr>
            <w:tcW w:w="2118" w:type="dxa"/>
          </w:tcPr>
          <w:p w:rsidR="00194035" w:rsidRDefault="00194035"/>
        </w:tc>
        <w:tc>
          <w:tcPr>
            <w:tcW w:w="2260" w:type="dxa"/>
          </w:tcPr>
          <w:p w:rsidR="00194035" w:rsidRDefault="00194035"/>
        </w:tc>
        <w:tc>
          <w:tcPr>
            <w:tcW w:w="2401" w:type="dxa"/>
          </w:tcPr>
          <w:p w:rsidR="00194035" w:rsidRDefault="00194035"/>
        </w:tc>
      </w:tr>
      <w:tr w:rsidR="00194035">
        <w:trPr>
          <w:trHeight w:val="567"/>
        </w:trPr>
        <w:tc>
          <w:tcPr>
            <w:tcW w:w="706" w:type="dxa"/>
          </w:tcPr>
          <w:p w:rsidR="00194035" w:rsidRDefault="00194035"/>
        </w:tc>
        <w:tc>
          <w:tcPr>
            <w:tcW w:w="706" w:type="dxa"/>
          </w:tcPr>
          <w:p w:rsidR="00194035" w:rsidRDefault="00194035"/>
        </w:tc>
        <w:tc>
          <w:tcPr>
            <w:tcW w:w="1201" w:type="dxa"/>
          </w:tcPr>
          <w:p w:rsidR="00194035" w:rsidRDefault="00194035"/>
        </w:tc>
        <w:tc>
          <w:tcPr>
            <w:tcW w:w="1201" w:type="dxa"/>
          </w:tcPr>
          <w:p w:rsidR="00194035" w:rsidRDefault="00194035"/>
        </w:tc>
        <w:tc>
          <w:tcPr>
            <w:tcW w:w="1130" w:type="dxa"/>
          </w:tcPr>
          <w:p w:rsidR="00194035" w:rsidRDefault="00194035"/>
        </w:tc>
        <w:tc>
          <w:tcPr>
            <w:tcW w:w="1695" w:type="dxa"/>
          </w:tcPr>
          <w:p w:rsidR="00194035" w:rsidRDefault="00194035"/>
        </w:tc>
        <w:tc>
          <w:tcPr>
            <w:tcW w:w="2118" w:type="dxa"/>
          </w:tcPr>
          <w:p w:rsidR="00194035" w:rsidRDefault="00194035"/>
        </w:tc>
        <w:tc>
          <w:tcPr>
            <w:tcW w:w="2260" w:type="dxa"/>
          </w:tcPr>
          <w:p w:rsidR="00194035" w:rsidRDefault="00194035"/>
        </w:tc>
        <w:tc>
          <w:tcPr>
            <w:tcW w:w="2401" w:type="dxa"/>
          </w:tcPr>
          <w:p w:rsidR="00194035" w:rsidRDefault="00194035"/>
        </w:tc>
      </w:tr>
      <w:tr w:rsidR="00194035">
        <w:trPr>
          <w:trHeight w:val="567"/>
        </w:trPr>
        <w:tc>
          <w:tcPr>
            <w:tcW w:w="706" w:type="dxa"/>
          </w:tcPr>
          <w:p w:rsidR="00194035" w:rsidRDefault="00194035"/>
        </w:tc>
        <w:tc>
          <w:tcPr>
            <w:tcW w:w="706" w:type="dxa"/>
          </w:tcPr>
          <w:p w:rsidR="00194035" w:rsidRDefault="00194035"/>
        </w:tc>
        <w:tc>
          <w:tcPr>
            <w:tcW w:w="1201" w:type="dxa"/>
          </w:tcPr>
          <w:p w:rsidR="00194035" w:rsidRDefault="00194035"/>
        </w:tc>
        <w:tc>
          <w:tcPr>
            <w:tcW w:w="1201" w:type="dxa"/>
          </w:tcPr>
          <w:p w:rsidR="00194035" w:rsidRDefault="00194035"/>
        </w:tc>
        <w:tc>
          <w:tcPr>
            <w:tcW w:w="1130" w:type="dxa"/>
          </w:tcPr>
          <w:p w:rsidR="00194035" w:rsidRDefault="00194035"/>
        </w:tc>
        <w:tc>
          <w:tcPr>
            <w:tcW w:w="1695" w:type="dxa"/>
          </w:tcPr>
          <w:p w:rsidR="00194035" w:rsidRDefault="00194035"/>
        </w:tc>
        <w:tc>
          <w:tcPr>
            <w:tcW w:w="2118" w:type="dxa"/>
          </w:tcPr>
          <w:p w:rsidR="00194035" w:rsidRDefault="00194035"/>
        </w:tc>
        <w:tc>
          <w:tcPr>
            <w:tcW w:w="2260" w:type="dxa"/>
          </w:tcPr>
          <w:p w:rsidR="00194035" w:rsidRDefault="00194035"/>
        </w:tc>
        <w:tc>
          <w:tcPr>
            <w:tcW w:w="2401" w:type="dxa"/>
          </w:tcPr>
          <w:p w:rsidR="00194035" w:rsidRDefault="00194035"/>
        </w:tc>
      </w:tr>
    </w:tbl>
    <w:p w:rsidR="00194035" w:rsidRDefault="00194035"/>
    <w:sectPr w:rsidR="00194035">
      <w:pgSz w:w="16838" w:h="11906" w:orient="landscape" w:code="9"/>
      <w:pgMar w:top="1701" w:right="1701" w:bottom="1701" w:left="1701" w:header="284" w:footer="284" w:gutter="0"/>
      <w:cols w:space="425"/>
      <w:docGrid w:type="linesAndChars" w:linePitch="392" w:charSpace="5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515B" w:rsidRDefault="0051515B">
      <w:r>
        <w:separator/>
      </w:r>
    </w:p>
  </w:endnote>
  <w:endnote w:type="continuationSeparator" w:id="0">
    <w:p w:rsidR="0051515B" w:rsidRDefault="0051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515B" w:rsidRDefault="0051515B">
      <w:r>
        <w:separator/>
      </w:r>
    </w:p>
  </w:footnote>
  <w:footnote w:type="continuationSeparator" w:id="0">
    <w:p w:rsidR="0051515B" w:rsidRDefault="00515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1B26"/>
    <w:rsid w:val="00194035"/>
    <w:rsid w:val="002B6ADC"/>
    <w:rsid w:val="0051515B"/>
    <w:rsid w:val="008A2D9E"/>
    <w:rsid w:val="0095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F6B4B0-48AB-4A50-9554-414B56B6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高尾 佳邦</dc:creator>
  <cp:keywords/>
  <dc:description/>
  <cp:lastModifiedBy>Hidenori Suzuki</cp:lastModifiedBy>
  <cp:revision>2</cp:revision>
  <dcterms:created xsi:type="dcterms:W3CDTF">2025-09-14T11:06:00Z</dcterms:created>
  <dcterms:modified xsi:type="dcterms:W3CDTF">2025-09-14T11:06:00Z</dcterms:modified>
</cp:coreProperties>
</file>