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A" w:rsidRDefault="00D57B6A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D57B6A" w:rsidRDefault="00D57B6A">
      <w:pPr>
        <w:jc w:val="center"/>
      </w:pPr>
      <w:r>
        <w:rPr>
          <w:rFonts w:hint="eastAsia"/>
        </w:rPr>
        <w:t>一般廃棄物再生利用業業務報告書</w:t>
      </w:r>
    </w:p>
    <w:p w:rsidR="00D57B6A" w:rsidRDefault="00D57B6A">
      <w:pPr>
        <w:jc w:val="right"/>
      </w:pPr>
      <w:r>
        <w:rPr>
          <w:rFonts w:hint="eastAsia"/>
        </w:rPr>
        <w:t xml:space="preserve">年　　月　　日　　</w:t>
      </w:r>
    </w:p>
    <w:p w:rsidR="00D57B6A" w:rsidRDefault="00D57B6A">
      <w:r>
        <w:rPr>
          <w:rFonts w:hint="eastAsia"/>
        </w:rPr>
        <w:t xml:space="preserve">　</w:t>
      </w:r>
      <w:r w:rsidR="00200BD1">
        <w:rPr>
          <w:rFonts w:hint="eastAsia"/>
        </w:rPr>
        <w:t xml:space="preserve">　豊　郷　町　長</w:t>
      </w:r>
      <w:r w:rsidR="00533C25">
        <w:rPr>
          <w:rFonts w:hint="eastAsia"/>
        </w:rPr>
        <w:t xml:space="preserve">　　様</w:t>
      </w:r>
      <w:bookmarkStart w:id="0" w:name="_GoBack"/>
      <w:bookmarkEnd w:id="0"/>
    </w:p>
    <w:p w:rsidR="00D57B6A" w:rsidRDefault="00D57B6A"/>
    <w:p w:rsidR="00D57B6A" w:rsidRDefault="00D57B6A">
      <w:pPr>
        <w:jc w:val="right"/>
      </w:pPr>
      <w:r>
        <w:t>(</w:t>
      </w:r>
      <w:r>
        <w:rPr>
          <w:rFonts w:hint="eastAsia"/>
        </w:rPr>
        <w:t>報告者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D57B6A" w:rsidRDefault="00D57B6A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D57B6A" w:rsidRDefault="00D57B6A">
      <w:pPr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1"/>
      </w:tblGrid>
      <w:tr w:rsidR="00D57B6A">
        <w:tc>
          <w:tcPr>
            <w:tcW w:w="4481" w:type="dxa"/>
          </w:tcPr>
          <w:p w:rsidR="00D57B6A" w:rsidRDefault="00716F8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33020</wp:posOffset>
                      </wp:positionV>
                      <wp:extent cx="2626995" cy="361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690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5pt;margin-top:2.6pt;width:206.85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jW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D57B6A">
              <w:rPr>
                <w:rFonts w:hint="eastAsia"/>
              </w:rPr>
              <w:t xml:space="preserve">　</w:t>
            </w:r>
          </w:p>
        </w:tc>
        <w:tc>
          <w:tcPr>
            <w:tcW w:w="4221" w:type="dxa"/>
          </w:tcPr>
          <w:p w:rsidR="00D57B6A" w:rsidRDefault="00D57B6A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6908CA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D57B6A" w:rsidRDefault="00D57B6A"/>
    <w:p w:rsidR="00D57B6A" w:rsidRDefault="00D57B6A">
      <w:r>
        <w:rPr>
          <w:rFonts w:hint="eastAsia"/>
        </w:rPr>
        <w:t xml:space="preserve">　</w:t>
      </w:r>
      <w:r w:rsidR="00200BD1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14</w:t>
      </w:r>
      <w:r>
        <w:rPr>
          <w:rFonts w:hint="eastAsia"/>
        </w:rPr>
        <w:t>条の規定により、次のとおり報告します。</w:t>
      </w:r>
    </w:p>
    <w:p w:rsidR="00D57B6A" w:rsidRDefault="00D57B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842"/>
        <w:gridCol w:w="3108"/>
      </w:tblGrid>
      <w:tr w:rsidR="00D57B6A">
        <w:trPr>
          <w:trHeight w:val="600"/>
        </w:trPr>
        <w:tc>
          <w:tcPr>
            <w:tcW w:w="1575" w:type="dxa"/>
            <w:vAlign w:val="center"/>
          </w:tcPr>
          <w:p w:rsidR="00D57B6A" w:rsidRDefault="00D57B6A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950" w:type="dxa"/>
            <w:gridSpan w:val="2"/>
            <w:vAlign w:val="center"/>
          </w:tcPr>
          <w:p w:rsidR="00D57B6A" w:rsidRDefault="00D57B6A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D57B6A">
        <w:trPr>
          <w:trHeight w:val="600"/>
        </w:trPr>
        <w:tc>
          <w:tcPr>
            <w:tcW w:w="1575" w:type="dxa"/>
            <w:vAlign w:val="center"/>
          </w:tcPr>
          <w:p w:rsidR="00D57B6A" w:rsidRDefault="00D57B6A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950" w:type="dxa"/>
            <w:gridSpan w:val="2"/>
            <w:vAlign w:val="center"/>
          </w:tcPr>
          <w:p w:rsidR="00D57B6A" w:rsidRDefault="00D57B6A">
            <w:r>
              <w:rPr>
                <w:rFonts w:hint="eastAsia"/>
              </w:rPr>
              <w:t xml:space="preserve">　　　　　　　　　第　　　　　　　号</w:t>
            </w:r>
          </w:p>
        </w:tc>
      </w:tr>
      <w:tr w:rsidR="00D57B6A">
        <w:trPr>
          <w:trHeight w:val="900"/>
        </w:trPr>
        <w:tc>
          <w:tcPr>
            <w:tcW w:w="1575" w:type="dxa"/>
            <w:vAlign w:val="center"/>
          </w:tcPr>
          <w:p w:rsidR="00D57B6A" w:rsidRDefault="00D57B6A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950" w:type="dxa"/>
            <w:gridSpan w:val="2"/>
            <w:vAlign w:val="center"/>
          </w:tcPr>
          <w:p w:rsidR="00D57B6A" w:rsidRDefault="00D57B6A">
            <w:r>
              <w:rPr>
                <w:rFonts w:hint="eastAsia"/>
              </w:rPr>
              <w:t xml:space="preserve">　再生輸送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  <w:p w:rsidR="00D57B6A" w:rsidRDefault="00D57B6A">
            <w:r>
              <w:rPr>
                <w:rFonts w:hint="eastAsia"/>
              </w:rPr>
              <w:t xml:space="preserve">　再生活用</w:t>
            </w:r>
          </w:p>
        </w:tc>
      </w:tr>
      <w:tr w:rsidR="00D57B6A">
        <w:trPr>
          <w:cantSplit/>
          <w:trHeight w:val="600"/>
        </w:trPr>
        <w:tc>
          <w:tcPr>
            <w:tcW w:w="1575" w:type="dxa"/>
            <w:vAlign w:val="center"/>
          </w:tcPr>
          <w:p w:rsidR="00D57B6A" w:rsidRDefault="00D57B6A">
            <w:pPr>
              <w:jc w:val="distribute"/>
            </w:pPr>
            <w:r>
              <w:rPr>
                <w:rFonts w:hint="eastAsia"/>
              </w:rPr>
              <w:t>報告期間</w:t>
            </w:r>
          </w:p>
        </w:tc>
        <w:tc>
          <w:tcPr>
            <w:tcW w:w="6950" w:type="dxa"/>
            <w:gridSpan w:val="2"/>
            <w:vAlign w:val="center"/>
          </w:tcPr>
          <w:p w:rsidR="00D57B6A" w:rsidRDefault="00D57B6A">
            <w:pPr>
              <w:ind w:left="4" w:right="25"/>
            </w:pPr>
            <w:r>
              <w:rPr>
                <w:rFonts w:hint="eastAsia"/>
              </w:rPr>
              <w:t xml:space="preserve">　　　　年度分</w:t>
            </w:r>
            <w:r>
              <w:t>(</w:t>
            </w:r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)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 w:val="restart"/>
            <w:vAlign w:val="center"/>
          </w:tcPr>
          <w:p w:rsidR="00D57B6A" w:rsidRDefault="00D57B6A">
            <w:pPr>
              <w:spacing w:before="120" w:line="360" w:lineRule="auto"/>
              <w:jc w:val="distribute"/>
            </w:pPr>
            <w:r>
              <w:rPr>
                <w:rFonts w:hint="eastAsia"/>
                <w:spacing w:val="15"/>
              </w:rPr>
              <w:t>一般廃棄</w:t>
            </w:r>
            <w:r>
              <w:rPr>
                <w:rFonts w:hint="eastAsia"/>
              </w:rPr>
              <w:t>物の排出者</w:t>
            </w: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氏名／名称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受託量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>
            <w:pPr>
              <w:jc w:val="distribute"/>
            </w:pP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氏名／名称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受託量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>
            <w:pPr>
              <w:jc w:val="distribute"/>
            </w:pP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氏名／名称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受託量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 w:val="restart"/>
            <w:vAlign w:val="center"/>
          </w:tcPr>
          <w:p w:rsidR="00D57B6A" w:rsidRDefault="00D57B6A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再生輸送を行った場合</w:t>
            </w: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輸送先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再生輸送料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>
            <w:pPr>
              <w:jc w:val="distribute"/>
            </w:pP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輸送先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再生輸送料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>
            <w:pPr>
              <w:jc w:val="distribute"/>
            </w:pP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輸送先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再生輸送料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 w:val="restart"/>
            <w:vAlign w:val="center"/>
          </w:tcPr>
          <w:p w:rsidR="00D57B6A" w:rsidRDefault="00D57B6A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再生活用を行った場合</w:t>
            </w:r>
          </w:p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再生活用方法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再生活用量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/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再生活用方法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再生活用量</w:t>
            </w:r>
          </w:p>
        </w:tc>
      </w:tr>
      <w:tr w:rsidR="00D57B6A">
        <w:trPr>
          <w:cantSplit/>
          <w:trHeight w:val="440"/>
        </w:trPr>
        <w:tc>
          <w:tcPr>
            <w:tcW w:w="1575" w:type="dxa"/>
            <w:vMerge/>
            <w:vAlign w:val="center"/>
          </w:tcPr>
          <w:p w:rsidR="00D57B6A" w:rsidRDefault="00D57B6A"/>
        </w:tc>
        <w:tc>
          <w:tcPr>
            <w:tcW w:w="3842" w:type="dxa"/>
            <w:vAlign w:val="center"/>
          </w:tcPr>
          <w:p w:rsidR="00D57B6A" w:rsidRDefault="00D57B6A">
            <w:r>
              <w:rPr>
                <w:rFonts w:hint="eastAsia"/>
              </w:rPr>
              <w:t>再生活用方法</w:t>
            </w:r>
          </w:p>
        </w:tc>
        <w:tc>
          <w:tcPr>
            <w:tcW w:w="3108" w:type="dxa"/>
            <w:vAlign w:val="center"/>
          </w:tcPr>
          <w:p w:rsidR="00D57B6A" w:rsidRDefault="00D57B6A">
            <w:r>
              <w:rPr>
                <w:rFonts w:hint="eastAsia"/>
              </w:rPr>
              <w:t>再生活用量</w:t>
            </w:r>
          </w:p>
        </w:tc>
      </w:tr>
      <w:tr w:rsidR="00D57B6A">
        <w:trPr>
          <w:cantSplit/>
          <w:trHeight w:val="600"/>
        </w:trPr>
        <w:tc>
          <w:tcPr>
            <w:tcW w:w="1575" w:type="dxa"/>
            <w:vAlign w:val="center"/>
          </w:tcPr>
          <w:p w:rsidR="00D57B6A" w:rsidRDefault="00D57B6A">
            <w:pPr>
              <w:jc w:val="distribute"/>
            </w:pPr>
            <w:r>
              <w:rPr>
                <w:rFonts w:hint="eastAsia"/>
              </w:rPr>
              <w:t>報告書記入者</w:t>
            </w:r>
          </w:p>
        </w:tc>
        <w:tc>
          <w:tcPr>
            <w:tcW w:w="6950" w:type="dxa"/>
            <w:gridSpan w:val="2"/>
          </w:tcPr>
          <w:p w:rsidR="00D57B6A" w:rsidRDefault="00D57B6A">
            <w:r>
              <w:rPr>
                <w:rFonts w:hint="eastAsia"/>
              </w:rPr>
              <w:t xml:space="preserve">　</w:t>
            </w:r>
          </w:p>
        </w:tc>
      </w:tr>
    </w:tbl>
    <w:p w:rsidR="00D57B6A" w:rsidRDefault="00D57B6A">
      <w:pPr>
        <w:spacing w:before="120"/>
      </w:pPr>
      <w:r>
        <w:rPr>
          <w:rFonts w:hint="eastAsia"/>
        </w:rPr>
        <w:t xml:space="preserve">添付書類　</w:t>
      </w:r>
      <w:r>
        <w:t>(1)</w:t>
      </w:r>
      <w:r>
        <w:rPr>
          <w:rFonts w:hint="eastAsia"/>
        </w:rPr>
        <w:t xml:space="preserve">　帳簿</w:t>
      </w:r>
    </w:p>
    <w:p w:rsidR="00D57B6A" w:rsidRDefault="00D57B6A">
      <w:r>
        <w:rPr>
          <w:rFonts w:hint="eastAsia"/>
        </w:rPr>
        <w:t xml:space="preserve">　　　　　</w:t>
      </w:r>
      <w:r>
        <w:t>(2)</w:t>
      </w:r>
      <w:r>
        <w:rPr>
          <w:rFonts w:hint="eastAsia"/>
        </w:rPr>
        <w:t xml:space="preserve">　その他</w:t>
      </w:r>
      <w:r w:rsidR="00200BD1">
        <w:rPr>
          <w:rFonts w:hint="eastAsia"/>
        </w:rPr>
        <w:t>町長</w:t>
      </w:r>
      <w:r>
        <w:rPr>
          <w:rFonts w:hint="eastAsia"/>
        </w:rPr>
        <w:t>が必要と認める書類</w:t>
      </w:r>
    </w:p>
    <w:sectPr w:rsidR="00D57B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73" w:rsidRDefault="00D33673" w:rsidP="00186661">
      <w:r>
        <w:separator/>
      </w:r>
    </w:p>
  </w:endnote>
  <w:endnote w:type="continuationSeparator" w:id="0">
    <w:p w:rsidR="00D33673" w:rsidRDefault="00D33673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73" w:rsidRDefault="00D33673" w:rsidP="00186661">
      <w:r>
        <w:separator/>
      </w:r>
    </w:p>
  </w:footnote>
  <w:footnote w:type="continuationSeparator" w:id="0">
    <w:p w:rsidR="00D33673" w:rsidRDefault="00D33673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A"/>
    <w:rsid w:val="00186661"/>
    <w:rsid w:val="00200BD1"/>
    <w:rsid w:val="00533C25"/>
    <w:rsid w:val="006908CA"/>
    <w:rsid w:val="00716F8E"/>
    <w:rsid w:val="00BA5F5F"/>
    <w:rsid w:val="00D33673"/>
    <w:rsid w:val="00D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85847B-D686-4497-A5C4-AB0E954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315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dcterms:created xsi:type="dcterms:W3CDTF">2020-07-06T09:11:00Z</dcterms:created>
  <dcterms:modified xsi:type="dcterms:W3CDTF">2020-07-07T07:56:00Z</dcterms:modified>
</cp:coreProperties>
</file>